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A9" w:rsidRPr="00805E54" w:rsidRDefault="003B6043" w:rsidP="00C360A9">
      <w:pPr>
        <w:jc w:val="center"/>
        <w:rPr>
          <w:rFonts w:ascii="Arial" w:hAnsi="Arial" w:cs="Arial"/>
          <w:b/>
          <w:i/>
          <w:color w:val="C45911" w:themeColor="accent2" w:themeShade="BF"/>
          <w:sz w:val="48"/>
          <w14:shadow w14:blurRad="50800" w14:dist="50800" w14:dir="2700000" w14:sx="100000" w14:sy="100000" w14:kx="0" w14:ky="0" w14:algn="tl">
            <w14:schemeClr w14:val="tx1"/>
          </w14:shadow>
          <w14:textOutline w14:w="9525" w14:cap="flat" w14:cmpd="sng" w14:algn="ctr">
            <w14:solidFill>
              <w14:schemeClr w14:val="bg1"/>
            </w14:solidFill>
            <w14:prstDash w14:val="solid"/>
            <w14:round/>
          </w14:textOutline>
        </w:rPr>
      </w:pPr>
      <w:bookmarkStart w:id="0" w:name="_GoBack"/>
      <w:bookmarkEnd w:id="0"/>
      <w:r w:rsidRPr="00805E54">
        <w:rPr>
          <w:noProof/>
          <w:color w:val="C45911" w:themeColor="accent2" w:themeShade="BF"/>
          <w14:shadow w14:blurRad="50800" w14:dist="50800" w14:dir="2700000" w14:sx="100000" w14:sy="100000" w14:kx="0" w14:ky="0" w14:algn="tl">
            <w14:schemeClr w14:val="tx1"/>
          </w14:shadow>
          <w14:textOutline w14:w="0" w14:cap="flat" w14:cmpd="sng" w14:algn="ctr">
            <w14:noFill/>
            <w14:prstDash w14:val="solid"/>
            <w14:round/>
          </w14:textOutline>
        </w:rPr>
        <w:drawing>
          <wp:anchor distT="0" distB="0" distL="114300" distR="114300" simplePos="0" relativeHeight="251658240" behindDoc="1" locked="0" layoutInCell="1" allowOverlap="1" wp14:anchorId="5CFF6D01" wp14:editId="4E05A2B8">
            <wp:simplePos x="0" y="0"/>
            <wp:positionH relativeFrom="margin">
              <wp:align>left</wp:align>
            </wp:positionH>
            <wp:positionV relativeFrom="paragraph">
              <wp:posOffset>9525</wp:posOffset>
            </wp:positionV>
            <wp:extent cx="3108960" cy="3343275"/>
            <wp:effectExtent l="0" t="0" r="0" b="9525"/>
            <wp:wrapTight wrapText="bothSides">
              <wp:wrapPolygon edited="0">
                <wp:start x="1059" y="0"/>
                <wp:lineTo x="397" y="738"/>
                <wp:lineTo x="0" y="1477"/>
                <wp:lineTo x="0" y="20308"/>
                <wp:lineTo x="794" y="21292"/>
                <wp:lineTo x="1059" y="21538"/>
                <wp:lineTo x="20382" y="21538"/>
                <wp:lineTo x="20647" y="21292"/>
                <wp:lineTo x="21441" y="20308"/>
                <wp:lineTo x="21441" y="1477"/>
                <wp:lineTo x="21044" y="738"/>
                <wp:lineTo x="20382" y="0"/>
                <wp:lineTo x="1059" y="0"/>
              </wp:wrapPolygon>
            </wp:wrapTight>
            <wp:docPr id="1" name="Picture 1" descr="Image result for image of marshmallows in vacuum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marshmallows in vacuum chamber"/>
                    <pic:cNvPicPr>
                      <a:picLocks noChangeAspect="1" noChangeArrowheads="1"/>
                    </pic:cNvPicPr>
                  </pic:nvPicPr>
                  <pic:blipFill rotWithShape="1">
                    <a:blip r:embed="rId4">
                      <a:extLst>
                        <a:ext uri="{28A0092B-C50C-407E-A947-70E740481C1C}">
                          <a14:useLocalDpi xmlns:a14="http://schemas.microsoft.com/office/drawing/2010/main" val="0"/>
                        </a:ext>
                      </a:extLst>
                    </a:blip>
                    <a:srcRect l="16666" r="31818"/>
                    <a:stretch/>
                  </pic:blipFill>
                  <pic:spPr bwMode="auto">
                    <a:xfrm>
                      <a:off x="0" y="0"/>
                      <a:ext cx="3108960" cy="3343275"/>
                    </a:xfrm>
                    <a:prstGeom prst="rect">
                      <a:avLst/>
                    </a:prstGeom>
                    <a:noFill/>
                    <a:ln>
                      <a:noFill/>
                    </a:ln>
                    <a:effectLst>
                      <a:softEdge rad="190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60A9" w:rsidRPr="00805E54">
        <w:rPr>
          <w:rFonts w:ascii="Arial" w:hAnsi="Arial" w:cs="Arial"/>
          <w:b/>
          <w:i/>
          <w:color w:val="C45911" w:themeColor="accent2" w:themeShade="BF"/>
          <w:sz w:val="48"/>
          <w14:shadow w14:blurRad="50800" w14:dist="50800" w14:dir="2700000" w14:sx="100000" w14:sy="100000" w14:kx="0" w14:ky="0" w14:algn="tl">
            <w14:schemeClr w14:val="tx1"/>
          </w14:shadow>
          <w14:textOutline w14:w="9525" w14:cap="flat" w14:cmpd="sng" w14:algn="ctr">
            <w14:solidFill>
              <w14:schemeClr w14:val="bg1"/>
            </w14:solidFill>
            <w14:prstDash w14:val="solid"/>
            <w14:round/>
          </w14:textOutline>
        </w:rPr>
        <w:t>Ballooning Marshmallows</w:t>
      </w:r>
    </w:p>
    <w:p w:rsidR="00805E54" w:rsidRDefault="00805E54" w:rsidP="00805E54">
      <w:pPr>
        <w:spacing w:after="0" w:line="240" w:lineRule="auto"/>
        <w:ind w:left="72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Balloon a M</w:t>
      </w:r>
      <w:r w:rsidR="003B6043" w:rsidRPr="003B604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arshmallow</w:t>
      </w:r>
      <w:r w:rsidR="006260E9" w:rsidRPr="003B604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60E9" w:rsidRPr="003B604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0A9" w:rsidRPr="003B6043" w:rsidRDefault="006260E9" w:rsidP="00805E54">
      <w:pPr>
        <w:spacing w:after="0" w:line="240" w:lineRule="auto"/>
        <w:ind w:left="72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04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6043" w:rsidRPr="003B604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E54">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large marshmallow place in to a container from which the air can be evacuated.  A marinating tray, vacuum table or any such device</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works best</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the air is evacuated a vacuum is created which causes the air</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trapped</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marshmall</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ows to expand.  The marshmallow</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grow</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the air is suddenly let back into the container</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(vacuum destroyed)</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air in the marshmallows is</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compressed and the marshmallow</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shrink</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shrivel</w:t>
      </w: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360A9"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w:t>
      </w:r>
      <w:r w:rsidR="004A1709" w:rsidRPr="004A1709">
        <w:t xml:space="preserve"> </w:t>
      </w:r>
    </w:p>
    <w:p w:rsidR="006260E9" w:rsidRDefault="004A1709" w:rsidP="00C360A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1" locked="0" layoutInCell="1" allowOverlap="1" wp14:anchorId="57A26E30" wp14:editId="0D69FC09">
            <wp:simplePos x="0" y="0"/>
            <wp:positionH relativeFrom="margin">
              <wp:align>right</wp:align>
            </wp:positionH>
            <wp:positionV relativeFrom="paragraph">
              <wp:posOffset>29210</wp:posOffset>
            </wp:positionV>
            <wp:extent cx="3657600" cy="731520"/>
            <wp:effectExtent l="19050" t="19050" r="19050" b="11430"/>
            <wp:wrapNone/>
            <wp:docPr id="3" name="Picture 3" descr="Image result for marshmallow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hmallow images"/>
                    <pic:cNvPicPr>
                      <a:picLocks noChangeAspect="1" noChangeArrowheads="1"/>
                    </pic:cNvPicPr>
                  </pic:nvPicPr>
                  <pic:blipFill rotWithShape="1">
                    <a:blip r:embed="rId5">
                      <a:extLst>
                        <a:ext uri="{28A0092B-C50C-407E-A947-70E740481C1C}">
                          <a14:useLocalDpi xmlns:a14="http://schemas.microsoft.com/office/drawing/2010/main" val="0"/>
                        </a:ext>
                      </a:extLst>
                    </a:blip>
                    <a:srcRect l="1" t="226" r="37701" b="81138"/>
                    <a:stretch/>
                  </pic:blipFill>
                  <pic:spPr bwMode="auto">
                    <a:xfrm>
                      <a:off x="0" y="0"/>
                      <a:ext cx="3657600" cy="731520"/>
                    </a:xfrm>
                    <a:prstGeom prst="rect">
                      <a:avLst/>
                    </a:prstGeom>
                    <a:noFill/>
                    <a:ln w="9525" cap="flat" cmpd="sng" algn="ctr">
                      <a:solidFill>
                        <a:sysClr val="windowText" lastClr="000000"/>
                      </a:solidFill>
                      <a:prstDash val="solid"/>
                      <a:round/>
                      <a:headEnd type="none" w="med" len="med"/>
                      <a:tailEnd type="none" w="med" len="med"/>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E54" w:rsidRDefault="00805E54" w:rsidP="00C360A9">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60E9" w:rsidRPr="003B6043" w:rsidRDefault="006260E9" w:rsidP="00805E54">
      <w:pPr>
        <w:spacing w:after="100" w:afterAutospacing="1"/>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043">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Theory</w:t>
      </w:r>
    </w:p>
    <w:p w:rsidR="006260E9" w:rsidRPr="003B6043" w:rsidRDefault="006260E9" w:rsidP="00C360A9">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0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805E5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805E54">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acuum</w:t>
      </w:r>
      <w:r w:rsidRPr="003B604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volume of space in which there is no matter or in which the pressure is so low that any particles in the space do not affect any processes being carried on there. It is a condition well below normal atmospheric pressure (101.3 </w:t>
      </w:r>
      <w:proofErr w:type="spellStart"/>
      <w:r w:rsidRPr="003B604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kPa</w:t>
      </w:r>
      <w:proofErr w:type="spellEnd"/>
      <w:r w:rsidRPr="003B604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Outer space would be considered a vacuum as there are very few particles and low pressure.</w:t>
      </w:r>
    </w:p>
    <w:p w:rsidR="006260E9" w:rsidRPr="003B6043" w:rsidRDefault="006260E9" w:rsidP="00C360A9">
      <w:pPr>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54">
        <w:rPr>
          <w:rFonts w:ascii="Times New Roman" w:hAnsi="Times New Roman" w:cs="Times New Roman"/>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Pressure</w:t>
      </w:r>
      <w:r w:rsidRPr="003B604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 is the force applied perpendicular to the surface of an object per unit area over which that force is distributed. </w:t>
      </w:r>
      <w:r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Pressure</w:t>
      </w:r>
      <w:r w:rsidRPr="003B604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also be expressed in terms of standard atmospheric </w:t>
      </w:r>
      <w:r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pressure (101.3 </w:t>
      </w:r>
      <w:proofErr w:type="spellStart"/>
      <w:r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kPa</w:t>
      </w:r>
      <w:proofErr w:type="spellEnd"/>
      <w:r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sometimes called air pressure. Pressure always travels from areas of high pressure to low pressure.</w:t>
      </w:r>
    </w:p>
    <w:p w:rsidR="006260E9" w:rsidRPr="003B6043" w:rsidRDefault="006260E9" w:rsidP="00C360A9">
      <w:pPr>
        <w:rPr>
          <w:rFonts w:ascii="Times New Roman" w:hAnsi="Times New Roman" w:cs="Times New Roman"/>
          <w:b/>
          <w:bCs/>
          <w:color w:val="000000" w:themeColor="text1"/>
          <w:sz w:val="24"/>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043">
        <w:rPr>
          <w:rFonts w:ascii="Times New Roman" w:hAnsi="Times New Roman" w:cs="Times New Roman"/>
          <w:b/>
          <w:bCs/>
          <w:color w:val="000000" w:themeColor="text1"/>
          <w:sz w:val="24"/>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Ballooning Marshmallows Works?</w:t>
      </w:r>
    </w:p>
    <w:p w:rsidR="006260E9" w:rsidRDefault="003B6043" w:rsidP="00C360A9">
      <w:pPr>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5EC8A8A7" wp14:editId="52FAF398">
            <wp:simplePos x="0" y="0"/>
            <wp:positionH relativeFrom="margin">
              <wp:align>right</wp:align>
            </wp:positionH>
            <wp:positionV relativeFrom="paragraph">
              <wp:posOffset>1203960</wp:posOffset>
            </wp:positionV>
            <wp:extent cx="1590675" cy="2097471"/>
            <wp:effectExtent l="0" t="0" r="0" b="0"/>
            <wp:wrapNone/>
            <wp:docPr id="2" name="Picture 2" descr="Image result for farside vacu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rside vacuu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097471"/>
                    </a:xfrm>
                    <a:prstGeom prst="rect">
                      <a:avLst/>
                    </a:prstGeom>
                    <a:noFill/>
                    <a:ln>
                      <a:noFill/>
                    </a:ln>
                  </pic:spPr>
                </pic:pic>
              </a:graphicData>
            </a:graphic>
            <wp14:sizeRelH relativeFrom="page">
              <wp14:pctWidth>0</wp14:pctWidth>
            </wp14:sizeRelH>
            <wp14:sizeRelV relativeFrom="page">
              <wp14:pctHeight>0</wp14:pctHeight>
            </wp14:sizeRelV>
          </wp:anchor>
        </w:drawing>
      </w:r>
      <w:r w:rsidR="006260E9"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pressure is lowered in the vacuum chamber by removing the particles of air, the air trapped inside the marshmallow will expand. The air in the marshmallow is at a higher pressure than the vacuum chamber. Since pressure always moves from high to low, the marshmallow expands (or the air in the marshmallow expands).  If air is suddenly let back into the container the pressure imbalance no longer exists and the air in the marshmallow will go back to normal size.  However, some of the air has escaped</w:t>
      </w:r>
      <w:r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marshmallow. S</w:t>
      </w:r>
      <w:r w:rsidR="006260E9"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the marshmallow will shrivel up and be smaller in size </w:t>
      </w:r>
      <w:r w:rsidR="00BC23CA">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before </w:t>
      </w:r>
      <w:r w:rsidR="006260E9" w:rsidRPr="003B6043">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it no longer has the original air to maintain its structural integrity.</w:t>
      </w:r>
    </w:p>
    <w:p w:rsidR="003B6043" w:rsidRPr="003B6043" w:rsidRDefault="003B6043" w:rsidP="00C360A9">
      <w:pPr>
        <w:rPr>
          <w:rFonts w:ascii="Times New Roman" w:hAnsi="Times New Roman" w:cs="Times New Roman"/>
          <w:b/>
          <w:bCs/>
          <w:color w:val="000000" w:themeColor="text1"/>
          <w:sz w:val="24"/>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043">
        <w:rPr>
          <w:rFonts w:ascii="Times New Roman" w:hAnsi="Times New Roman" w:cs="Times New Roman"/>
          <w:b/>
          <w:bCs/>
          <w:color w:val="000000" w:themeColor="text1"/>
          <w:sz w:val="24"/>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805E54" w:rsidRDefault="00772624" w:rsidP="00805E54">
      <w:pPr>
        <w:spacing w:after="0" w:line="240" w:lineRule="auto"/>
        <w:rPr>
          <w:rFonts w:ascii="Times New Roman" w:hAnsi="Times New Roman" w:cs="Times New Roman"/>
          <w:b/>
          <w:color w:val="000000" w:themeColor="text1"/>
          <w:sz w:val="24"/>
          <w:szCs w:val="24"/>
          <w:shd w:val="clear" w:color="auto" w:fill="FFFFFF"/>
        </w:rPr>
      </w:pPr>
      <w:hyperlink r:id="rId7" w:history="1">
        <w:r w:rsidR="003B6043" w:rsidRPr="003B6043">
          <w:rPr>
            <w:rStyle w:val="Hyperlink"/>
            <w:rFonts w:ascii="Times New Roman" w:hAnsi="Times New Roman" w:cs="Times New Roman"/>
            <w:b/>
            <w:color w:val="000000" w:themeColor="text1"/>
            <w:sz w:val="24"/>
            <w:szCs w:val="24"/>
            <w:u w:val="none"/>
            <w:shd w:val="clear" w:color="auto" w:fill="FFFFFF"/>
          </w:rPr>
          <w:t>https://en.wikipedia.org/wiki/Pressure</w:t>
        </w:r>
      </w:hyperlink>
    </w:p>
    <w:p w:rsidR="003B6043" w:rsidRPr="003B6043" w:rsidRDefault="00772624" w:rsidP="00805E54">
      <w:pPr>
        <w:spacing w:after="0" w:line="240" w:lineRule="auto"/>
        <w:rPr>
          <w:rFonts w:ascii="Times New Roman" w:hAnsi="Times New Roman" w:cs="Times New Roman"/>
          <w:b/>
          <w:color w:val="000000" w:themeColor="text1"/>
          <w:sz w:val="24"/>
          <w:szCs w:val="24"/>
          <w:shd w:val="clear" w:color="auto" w:fill="FFFFFF"/>
        </w:rPr>
      </w:pPr>
      <w:hyperlink r:id="rId8" w:history="1">
        <w:r w:rsidR="003B6043" w:rsidRPr="003B6043">
          <w:rPr>
            <w:rStyle w:val="Hyperlink"/>
            <w:rFonts w:ascii="Times New Roman" w:hAnsi="Times New Roman" w:cs="Times New Roman"/>
            <w:b/>
            <w:color w:val="000000" w:themeColor="text1"/>
            <w:sz w:val="24"/>
            <w:szCs w:val="24"/>
            <w:u w:val="none"/>
            <w:shd w:val="clear" w:color="auto" w:fill="FFFFFF"/>
          </w:rPr>
          <w:t>https://www.britannica.com/science/vacuum-physics</w:t>
        </w:r>
      </w:hyperlink>
    </w:p>
    <w:p w:rsidR="003B6043" w:rsidRPr="003B6043" w:rsidRDefault="00772624" w:rsidP="00805E54">
      <w:pPr>
        <w:spacing w:after="0" w:line="240" w:lineRule="auto"/>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3B6043" w:rsidRPr="003B6043">
          <w:rPr>
            <w:rStyle w:val="Hyperlink"/>
            <w:rFonts w:ascii="Times New Roman" w:hAnsi="Times New Roman" w:cs="Times New Roman"/>
            <w:b/>
            <w:bCs/>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https://www.youtube.com/watch?v=l1XuojNXtZg</w:t>
        </w:r>
      </w:hyperlink>
    </w:p>
    <w:p w:rsidR="003B6043" w:rsidRPr="00805E54" w:rsidRDefault="00772624" w:rsidP="00805E54">
      <w:pPr>
        <w:spacing w:after="0" w:line="240" w:lineRule="auto"/>
        <w:rPr>
          <w:rFonts w:ascii="Times New Roman" w:hAnsi="Times New Roman" w:cs="Times New Roman"/>
          <w:b/>
          <w:b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3B6043" w:rsidRPr="00805E54">
          <w:rPr>
            <w:rStyle w:val="Hyperlink"/>
            <w:rFonts w:ascii="Times New Roman" w:hAnsi="Times New Roman" w:cs="Times New Roman"/>
            <w:b/>
            <w:bCs/>
            <w:color w:val="auto"/>
            <w:sz w:val="20"/>
            <w:szCs w:val="20"/>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http://www.eoht.info/photo/12650502/</w:t>
        </w:r>
      </w:hyperlink>
      <w:r w:rsidR="003B6043" w:rsidRPr="00805E54">
        <w:rPr>
          <w:rFonts w:ascii="Times New Roman" w:hAnsi="Times New Roman" w:cs="Times New Roman"/>
          <w:b/>
          <w:b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Nature+Abhors+a+Vacuum+%28the+Far+Side%29</w:t>
      </w:r>
    </w:p>
    <w:sectPr w:rsidR="003B6043" w:rsidRPr="00805E54" w:rsidSect="00805E5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9"/>
    <w:rsid w:val="003B6043"/>
    <w:rsid w:val="004A1709"/>
    <w:rsid w:val="006260E9"/>
    <w:rsid w:val="00703356"/>
    <w:rsid w:val="00772624"/>
    <w:rsid w:val="00805E54"/>
    <w:rsid w:val="00BC23CA"/>
    <w:rsid w:val="00C3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4BB4-3064-430B-A8E6-C5A505E7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vacuum-physics" TargetMode="External"/><Relationship Id="rId3" Type="http://schemas.openxmlformats.org/officeDocument/2006/relationships/webSettings" Target="webSettings.xml"/><Relationship Id="rId7" Type="http://schemas.openxmlformats.org/officeDocument/2006/relationships/hyperlink" Target="https://en.wikipedia.org/wiki/Pressu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eoht.info/photo/12650502/" TargetMode="External"/><Relationship Id="rId4" Type="http://schemas.openxmlformats.org/officeDocument/2006/relationships/image" Target="media/image1.jpeg"/><Relationship Id="rId9" Type="http://schemas.openxmlformats.org/officeDocument/2006/relationships/hyperlink" Target="https://www.youtube.com/watch?v=l1XuojNXt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2</cp:revision>
  <dcterms:created xsi:type="dcterms:W3CDTF">2018-11-12T14:40:00Z</dcterms:created>
  <dcterms:modified xsi:type="dcterms:W3CDTF">2018-11-12T14:40:00Z</dcterms:modified>
</cp:coreProperties>
</file>