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C71DA" w14:textId="0E0C1773" w:rsidR="00047C48" w:rsidRPr="002C1BE8" w:rsidRDefault="00EE73F3" w:rsidP="002C1BE8">
      <w:pPr>
        <w:pStyle w:val="Heading1"/>
        <w:spacing w:before="0" w:line="240" w:lineRule="auto"/>
        <w:jc w:val="center"/>
        <w:rPr>
          <w:rFonts w:ascii="AR JULIAN" w:hAnsi="AR JULIAN"/>
          <w:i/>
          <w:color w:val="auto"/>
          <w:sz w:val="40"/>
          <w:szCs w:val="40"/>
        </w:rPr>
      </w:pPr>
      <w:r>
        <w:rPr>
          <w:noProof/>
          <w:lang w:eastAsia="en-CA"/>
        </w:rPr>
        <mc:AlternateContent>
          <mc:Choice Requires="wps">
            <w:drawing>
              <wp:anchor distT="0" distB="228600" distL="114300" distR="114300" simplePos="0" relativeHeight="251658240" behindDoc="1" locked="0" layoutInCell="0" allowOverlap="1" wp14:anchorId="50B4C7E0" wp14:editId="230F1EAC">
                <wp:simplePos x="0" y="0"/>
                <wp:positionH relativeFrom="margin">
                  <wp:posOffset>-228098</wp:posOffset>
                </wp:positionH>
                <wp:positionV relativeFrom="margin">
                  <wp:posOffset>57484</wp:posOffset>
                </wp:positionV>
                <wp:extent cx="3009900" cy="1676400"/>
                <wp:effectExtent l="38100" t="25400" r="0" b="63500"/>
                <wp:wrapNone/>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0" cy="1676400"/>
                        </a:xfrm>
                        <a:prstGeom prst="star16">
                          <a:avLst>
                            <a:gd name="adj" fmla="val 37500"/>
                          </a:avLst>
                        </a:prstGeom>
                        <a:solidFill>
                          <a:schemeClr val="tx1"/>
                        </a:solidFill>
                        <a:ln w="76200">
                          <a:solidFill>
                            <a:schemeClr val="bg1">
                              <a:lumMod val="85000"/>
                            </a:schemeClr>
                          </a:solidFill>
                          <a:prstDash val="dashDot"/>
                          <a:miter lim="800000"/>
                          <a:headEnd/>
                          <a:tailEnd/>
                        </a:ln>
                        <a:effectLst/>
                      </wps:spPr>
                      <wps:txbx>
                        <w:txbxContent>
                          <w:p w14:paraId="2D672560" w14:textId="77777777" w:rsidR="003D654A" w:rsidRPr="007A6926" w:rsidRDefault="003D654A" w:rsidP="007A6926">
                            <w:pPr>
                              <w:spacing w:after="0"/>
                              <w:rPr>
                                <w:rFonts w:ascii="Times New Roman" w:hAnsi="Times New Roman"/>
                                <w:b/>
                                <w:i/>
                                <w:iCs/>
                                <w:color w:val="FFFFFF" w:themeColor="background1"/>
                                <w:sz w:val="24"/>
                                <w:szCs w:val="24"/>
                              </w:rPr>
                            </w:pPr>
                            <w:r w:rsidRPr="007A6926">
                              <w:rPr>
                                <w:rFonts w:ascii="Times New Roman" w:hAnsi="Times New Roman"/>
                                <w:b/>
                                <w:i/>
                                <w:iCs/>
                                <w:color w:val="FFFFFF" w:themeColor="background1"/>
                                <w:sz w:val="24"/>
                                <w:szCs w:val="24"/>
                              </w:rPr>
                              <w:t>Course Outline:</w:t>
                            </w:r>
                          </w:p>
                          <w:p w14:paraId="6911B20F" w14:textId="77777777" w:rsidR="003D654A" w:rsidRPr="007A6926" w:rsidRDefault="00560F5B" w:rsidP="007A6926">
                            <w:pPr>
                              <w:spacing w:after="0"/>
                              <w:rPr>
                                <w:rFonts w:ascii="Times New Roman" w:hAnsi="Times New Roman"/>
                                <w:i/>
                                <w:iCs/>
                                <w:color w:val="FFFFFF" w:themeColor="background1"/>
                                <w:sz w:val="24"/>
                                <w:szCs w:val="24"/>
                              </w:rPr>
                            </w:pPr>
                            <w:r>
                              <w:rPr>
                                <w:rFonts w:ascii="Times New Roman" w:hAnsi="Times New Roman"/>
                                <w:i/>
                                <w:iCs/>
                                <w:color w:val="FFFFFF" w:themeColor="background1"/>
                                <w:sz w:val="24"/>
                                <w:szCs w:val="24"/>
                              </w:rPr>
                              <w:t xml:space="preserve">St. Mary's High </w:t>
                            </w:r>
                            <w:r w:rsidR="003D654A" w:rsidRPr="007A6926">
                              <w:rPr>
                                <w:rFonts w:ascii="Times New Roman" w:hAnsi="Times New Roman"/>
                                <w:i/>
                                <w:iCs/>
                                <w:color w:val="FFFFFF" w:themeColor="background1"/>
                                <w:sz w:val="24"/>
                                <w:szCs w:val="24"/>
                              </w:rPr>
                              <w:t>School</w:t>
                            </w:r>
                          </w:p>
                          <w:p w14:paraId="0C730A38" w14:textId="5F3BC393" w:rsidR="003D654A" w:rsidRDefault="00024F8B" w:rsidP="007A6926">
                            <w:pPr>
                              <w:spacing w:after="0"/>
                              <w:rPr>
                                <w:rFonts w:ascii="Times New Roman" w:hAnsi="Times New Roman"/>
                                <w:i/>
                                <w:iCs/>
                                <w:color w:val="FFFFFF" w:themeColor="background1"/>
                                <w:sz w:val="24"/>
                                <w:szCs w:val="24"/>
                              </w:rPr>
                            </w:pPr>
                            <w:r>
                              <w:rPr>
                                <w:rFonts w:ascii="Times New Roman" w:hAnsi="Times New Roman"/>
                                <w:i/>
                                <w:iCs/>
                                <w:color w:val="FFFFFF" w:themeColor="background1"/>
                                <w:sz w:val="24"/>
                                <w:szCs w:val="24"/>
                              </w:rPr>
                              <w:t>Winter 2020</w:t>
                            </w:r>
                          </w:p>
                          <w:p w14:paraId="12CABDCA" w14:textId="293E40FC" w:rsidR="00024F8B" w:rsidRPr="003D654A" w:rsidRDefault="00024F8B" w:rsidP="007A6926">
                            <w:pPr>
                              <w:spacing w:after="0"/>
                              <w:rPr>
                                <w:rFonts w:ascii="Times New Roman" w:hAnsi="Times New Roman"/>
                                <w:i/>
                                <w:iCs/>
                                <w:color w:val="FFFFFF" w:themeColor="background1"/>
                                <w:sz w:val="24"/>
                                <w:szCs w:val="24"/>
                              </w:rPr>
                            </w:pPr>
                            <w:r>
                              <w:rPr>
                                <w:rFonts w:ascii="Times New Roman" w:hAnsi="Times New Roman"/>
                                <w:i/>
                                <w:iCs/>
                                <w:color w:val="FFFFFF" w:themeColor="background1"/>
                                <w:sz w:val="24"/>
                                <w:szCs w:val="24"/>
                              </w:rPr>
                              <w:t xml:space="preserve">Miss L. </w:t>
                            </w:r>
                            <w:proofErr w:type="spellStart"/>
                            <w:r>
                              <w:rPr>
                                <w:rFonts w:ascii="Times New Roman" w:hAnsi="Times New Roman"/>
                                <w:i/>
                                <w:iCs/>
                                <w:color w:val="FFFFFF" w:themeColor="background1"/>
                                <w:sz w:val="24"/>
                                <w:szCs w:val="24"/>
                              </w:rPr>
                              <w:t>Takken</w:t>
                            </w:r>
                            <w:proofErr w:type="spellEnd"/>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B4C7E0"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AutoShape 2" o:spid="_x0000_s1026" type="#_x0000_t59" style="position:absolute;left:0;text-align:left;margin-left:-17.95pt;margin-top:4.55pt;width:237pt;height:132pt;z-index:-251658240;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" o:allowincell="f" fillcolor="black [3213]" strokecolor="#d8d8d8 [2732]" strokeweight="6pt">
                <v:stroke dashstyle="dashDot"/>
                <o:lock v:ext="edit" aspectratio="t"/>
                <v:textbox inset=".72pt,.72pt,.72pt,.72pt">
                  <w:txbxContent>
                    <w:p w14:paraId="2D672560" w14:textId="77777777" w:rsidR="003D654A" w:rsidRPr="007A6926" w:rsidRDefault="003D654A" w:rsidP="007A6926">
                      <w:pPr>
                        <w:spacing w:after="0"/>
                        <w:rPr>
                          <w:rFonts w:ascii="Times New Roman" w:hAnsi="Times New Roman"/>
                          <w:b/>
                          <w:i/>
                          <w:iCs/>
                          <w:color w:val="FFFFFF" w:themeColor="background1"/>
                          <w:sz w:val="24"/>
                          <w:szCs w:val="24"/>
                        </w:rPr>
                      </w:pPr>
                      <w:r w:rsidRPr="007A6926">
                        <w:rPr>
                          <w:rFonts w:ascii="Times New Roman" w:hAnsi="Times New Roman"/>
                          <w:b/>
                          <w:i/>
                          <w:iCs/>
                          <w:color w:val="FFFFFF" w:themeColor="background1"/>
                          <w:sz w:val="24"/>
                          <w:szCs w:val="24"/>
                        </w:rPr>
                        <w:t>Course Outline:</w:t>
                      </w:r>
                    </w:p>
                    <w:p w14:paraId="6911B20F" w14:textId="77777777" w:rsidR="003D654A" w:rsidRPr="007A6926" w:rsidRDefault="00560F5B" w:rsidP="007A6926">
                      <w:pPr>
                        <w:spacing w:after="0"/>
                        <w:rPr>
                          <w:rFonts w:ascii="Times New Roman" w:hAnsi="Times New Roman"/>
                          <w:i/>
                          <w:iCs/>
                          <w:color w:val="FFFFFF" w:themeColor="background1"/>
                          <w:sz w:val="24"/>
                          <w:szCs w:val="24"/>
                        </w:rPr>
                      </w:pPr>
                      <w:r>
                        <w:rPr>
                          <w:rFonts w:ascii="Times New Roman" w:hAnsi="Times New Roman"/>
                          <w:i/>
                          <w:iCs/>
                          <w:color w:val="FFFFFF" w:themeColor="background1"/>
                          <w:sz w:val="24"/>
                          <w:szCs w:val="24"/>
                        </w:rPr>
                        <w:t xml:space="preserve">St. Mary's High </w:t>
                      </w:r>
                      <w:r w:rsidR="003D654A" w:rsidRPr="007A6926">
                        <w:rPr>
                          <w:rFonts w:ascii="Times New Roman" w:hAnsi="Times New Roman"/>
                          <w:i/>
                          <w:iCs/>
                          <w:color w:val="FFFFFF" w:themeColor="background1"/>
                          <w:sz w:val="24"/>
                          <w:szCs w:val="24"/>
                        </w:rPr>
                        <w:t>School</w:t>
                      </w:r>
                    </w:p>
                    <w:p w14:paraId="0C730A38" w14:textId="5F3BC393" w:rsidR="003D654A" w:rsidRDefault="00024F8B" w:rsidP="007A6926">
                      <w:pPr>
                        <w:spacing w:after="0"/>
                        <w:rPr>
                          <w:rFonts w:ascii="Times New Roman" w:hAnsi="Times New Roman"/>
                          <w:i/>
                          <w:iCs/>
                          <w:color w:val="FFFFFF" w:themeColor="background1"/>
                          <w:sz w:val="24"/>
                          <w:szCs w:val="24"/>
                        </w:rPr>
                      </w:pPr>
                      <w:r>
                        <w:rPr>
                          <w:rFonts w:ascii="Times New Roman" w:hAnsi="Times New Roman"/>
                          <w:i/>
                          <w:iCs/>
                          <w:color w:val="FFFFFF" w:themeColor="background1"/>
                          <w:sz w:val="24"/>
                          <w:szCs w:val="24"/>
                        </w:rPr>
                        <w:t>Winter 2020</w:t>
                      </w:r>
                    </w:p>
                    <w:p w14:paraId="12CABDCA" w14:textId="293E40FC" w:rsidR="00024F8B" w:rsidRPr="003D654A" w:rsidRDefault="00024F8B" w:rsidP="007A6926">
                      <w:pPr>
                        <w:spacing w:after="0"/>
                        <w:rPr>
                          <w:rFonts w:ascii="Times New Roman" w:hAnsi="Times New Roman"/>
                          <w:i/>
                          <w:iCs/>
                          <w:color w:val="FFFFFF" w:themeColor="background1"/>
                          <w:sz w:val="24"/>
                          <w:szCs w:val="24"/>
                        </w:rPr>
                      </w:pPr>
                      <w:r>
                        <w:rPr>
                          <w:rFonts w:ascii="Times New Roman" w:hAnsi="Times New Roman"/>
                          <w:i/>
                          <w:iCs/>
                          <w:color w:val="FFFFFF" w:themeColor="background1"/>
                          <w:sz w:val="24"/>
                          <w:szCs w:val="24"/>
                        </w:rPr>
                        <w:t xml:space="preserve">Miss L. </w:t>
                      </w:r>
                      <w:proofErr w:type="spellStart"/>
                      <w:r>
                        <w:rPr>
                          <w:rFonts w:ascii="Times New Roman" w:hAnsi="Times New Roman"/>
                          <w:i/>
                          <w:iCs/>
                          <w:color w:val="FFFFFF" w:themeColor="background1"/>
                          <w:sz w:val="24"/>
                          <w:szCs w:val="24"/>
                        </w:rPr>
                        <w:t>Takken</w:t>
                      </w:r>
                      <w:proofErr w:type="spellEnd"/>
                    </w:p>
                  </w:txbxContent>
                </v:textbox>
                <w10:wrap anchorx="margin" anchory="margin"/>
              </v:shape>
            </w:pict>
          </mc:Fallback>
        </mc:AlternateContent>
      </w:r>
      <w:r w:rsidR="00BA266C">
        <w:rPr>
          <w:rFonts w:ascii="AR JULIAN" w:hAnsi="AR JULIAN"/>
          <w:i/>
          <w:color w:val="auto"/>
          <w:sz w:val="40"/>
          <w:szCs w:val="40"/>
        </w:rPr>
        <w:t xml:space="preserve">                                     </w:t>
      </w:r>
      <w:r w:rsidR="00024F8B">
        <w:rPr>
          <w:rFonts w:ascii="AR JULIAN" w:hAnsi="AR JULIAN"/>
          <w:i/>
          <w:color w:val="auto"/>
          <w:sz w:val="40"/>
          <w:szCs w:val="40"/>
        </w:rPr>
        <w:t xml:space="preserve">    </w:t>
      </w:r>
      <w:r w:rsidR="003D654A" w:rsidRPr="002C1BE8">
        <w:rPr>
          <w:rFonts w:ascii="AR JULIAN" w:hAnsi="AR JULIAN"/>
          <w:i/>
          <w:color w:val="auto"/>
          <w:sz w:val="40"/>
          <w:szCs w:val="40"/>
        </w:rPr>
        <w:t xml:space="preserve">Grade 11 </w:t>
      </w:r>
      <w:r w:rsidR="002C1BE8">
        <w:rPr>
          <w:rFonts w:ascii="AR JULIAN" w:hAnsi="AR JULIAN"/>
          <w:i/>
          <w:color w:val="auto"/>
          <w:sz w:val="40"/>
          <w:szCs w:val="40"/>
        </w:rPr>
        <w:t xml:space="preserve">University </w:t>
      </w:r>
      <w:r w:rsidR="003D654A" w:rsidRPr="002C1BE8">
        <w:rPr>
          <w:rFonts w:ascii="AR JULIAN" w:hAnsi="AR JULIAN"/>
          <w:i/>
          <w:color w:val="auto"/>
          <w:sz w:val="40"/>
          <w:szCs w:val="40"/>
        </w:rPr>
        <w:t>Physics: SPH 3U1</w:t>
      </w:r>
    </w:p>
    <w:p w14:paraId="2EF886DF" w14:textId="77777777" w:rsidR="004F1301" w:rsidRPr="002C1BE8" w:rsidRDefault="004F1301" w:rsidP="007A6926">
      <w:pPr>
        <w:jc w:val="right"/>
        <w:rPr>
          <w:rFonts w:ascii="Times New Roman" w:hAnsi="Times New Roman"/>
          <w:b/>
        </w:rPr>
      </w:pPr>
    </w:p>
    <w:p w14:paraId="0F5AE837" w14:textId="77777777" w:rsidR="003D654A" w:rsidRPr="002C1BE8" w:rsidRDefault="007A6926" w:rsidP="007A6926">
      <w:pPr>
        <w:jc w:val="right"/>
        <w:rPr>
          <w:rFonts w:ascii="Times New Roman" w:hAnsi="Times New Roman"/>
        </w:rPr>
      </w:pPr>
      <w:r w:rsidRPr="002C1BE8">
        <w:rPr>
          <w:rFonts w:ascii="Times New Roman" w:hAnsi="Times New Roman"/>
          <w:b/>
        </w:rPr>
        <w:t xml:space="preserve">Credit Value: </w:t>
      </w:r>
      <w:r w:rsidRPr="002C1BE8">
        <w:rPr>
          <w:rFonts w:ascii="Times New Roman" w:hAnsi="Times New Roman"/>
        </w:rPr>
        <w:t>1</w:t>
      </w:r>
    </w:p>
    <w:p w14:paraId="2D8B393C" w14:textId="77777777" w:rsidR="007A6926" w:rsidRPr="002C1BE8" w:rsidRDefault="007A6926" w:rsidP="007A6926">
      <w:pPr>
        <w:jc w:val="right"/>
        <w:rPr>
          <w:rFonts w:ascii="Times New Roman" w:hAnsi="Times New Roman"/>
        </w:rPr>
      </w:pPr>
      <w:r w:rsidRPr="002C1BE8">
        <w:rPr>
          <w:rFonts w:ascii="Times New Roman" w:hAnsi="Times New Roman"/>
          <w:b/>
        </w:rPr>
        <w:t>Prerequisite:</w:t>
      </w:r>
      <w:r w:rsidRPr="002C1BE8">
        <w:rPr>
          <w:rFonts w:ascii="Times New Roman" w:hAnsi="Times New Roman"/>
        </w:rPr>
        <w:t xml:space="preserve"> SNC 2D1</w:t>
      </w:r>
    </w:p>
    <w:p w14:paraId="511F6F90" w14:textId="77777777" w:rsidR="007A6926" w:rsidRPr="002C1BE8" w:rsidRDefault="007A6926" w:rsidP="007A6926">
      <w:pPr>
        <w:jc w:val="right"/>
        <w:rPr>
          <w:rFonts w:ascii="Times New Roman" w:hAnsi="Times New Roman"/>
        </w:rPr>
      </w:pPr>
    </w:p>
    <w:p w14:paraId="7DA94C73" w14:textId="4989086F" w:rsidR="00BA266C" w:rsidRDefault="005E4D52" w:rsidP="007A6926">
      <w:pPr>
        <w:rPr>
          <w:rFonts w:ascii="Times New Roman" w:hAnsi="Times New Roman"/>
          <w:sz w:val="24"/>
          <w:szCs w:val="24"/>
        </w:rPr>
      </w:pPr>
      <w:r>
        <w:rPr>
          <w:rFonts w:ascii="Times New Roman" w:hAnsi="Times New Roman"/>
          <w:sz w:val="24"/>
          <w:szCs w:val="24"/>
        </w:rPr>
        <w:tab/>
      </w:r>
    </w:p>
    <w:p w14:paraId="3E07CD11" w14:textId="0261D15B" w:rsidR="007A6926" w:rsidRPr="002C1BE8" w:rsidRDefault="007A6926" w:rsidP="007A6926">
      <w:pPr>
        <w:rPr>
          <w:rFonts w:ascii="Times New Roman" w:hAnsi="Times New Roman"/>
          <w:sz w:val="24"/>
          <w:szCs w:val="24"/>
        </w:rPr>
      </w:pPr>
      <w:r w:rsidRPr="002C1BE8">
        <w:rPr>
          <w:rFonts w:ascii="Times New Roman" w:hAnsi="Times New Roman"/>
          <w:sz w:val="24"/>
          <w:szCs w:val="24"/>
        </w:rPr>
        <w:t>This course develops students' understanding of</w:t>
      </w:r>
      <w:r w:rsidR="002C1BE8">
        <w:rPr>
          <w:rFonts w:ascii="Times New Roman" w:hAnsi="Times New Roman"/>
          <w:sz w:val="24"/>
          <w:szCs w:val="24"/>
        </w:rPr>
        <w:t xml:space="preserve"> the basic concepts of physics.</w:t>
      </w:r>
      <w:r w:rsidRPr="002C1BE8">
        <w:rPr>
          <w:rFonts w:ascii="Times New Roman" w:hAnsi="Times New Roman"/>
          <w:sz w:val="24"/>
          <w:szCs w:val="24"/>
        </w:rPr>
        <w:t xml:space="preserve"> Students will explore kinematics, with emphasis on linear motion; different kinds of forces; energy transformations; the properties of mechanical waves and sound; </w:t>
      </w:r>
      <w:r w:rsidR="00B243FC">
        <w:rPr>
          <w:rFonts w:ascii="Times New Roman" w:hAnsi="Times New Roman"/>
          <w:sz w:val="24"/>
          <w:szCs w:val="24"/>
        </w:rPr>
        <w:t xml:space="preserve">and electricity and magnetism. </w:t>
      </w:r>
      <w:r w:rsidRPr="002C1BE8">
        <w:rPr>
          <w:rFonts w:ascii="Times New Roman" w:hAnsi="Times New Roman"/>
          <w:sz w:val="24"/>
          <w:szCs w:val="24"/>
        </w:rPr>
        <w:t>They will enhance their scientific investigation skills as t</w:t>
      </w:r>
      <w:r w:rsidR="00B243FC">
        <w:rPr>
          <w:rFonts w:ascii="Times New Roman" w:hAnsi="Times New Roman"/>
          <w:sz w:val="24"/>
          <w:szCs w:val="24"/>
        </w:rPr>
        <w:t xml:space="preserve">hey test laws of physics. </w:t>
      </w:r>
      <w:r w:rsidRPr="002C1BE8">
        <w:rPr>
          <w:rFonts w:ascii="Times New Roman" w:hAnsi="Times New Roman"/>
          <w:sz w:val="24"/>
          <w:szCs w:val="24"/>
        </w:rPr>
        <w:t>In addition, they will analyse the interrelationships between physics and technology, and consider the impact of</w:t>
      </w:r>
      <w:r w:rsidR="004E4080">
        <w:rPr>
          <w:rFonts w:ascii="Times New Roman" w:hAnsi="Times New Roman"/>
          <w:sz w:val="24"/>
          <w:szCs w:val="24"/>
        </w:rPr>
        <w:t xml:space="preserve"> the</w:t>
      </w:r>
      <w:r w:rsidRPr="002C1BE8">
        <w:rPr>
          <w:rFonts w:ascii="Times New Roman" w:hAnsi="Times New Roman"/>
          <w:sz w:val="24"/>
          <w:szCs w:val="24"/>
        </w:rPr>
        <w:t xml:space="preserve"> technological applications of physics on society and the environment.</w:t>
      </w:r>
      <w:r w:rsidR="004E4080">
        <w:rPr>
          <w:rFonts w:ascii="Times New Roman" w:hAnsi="Times New Roman"/>
          <w:sz w:val="24"/>
          <w:szCs w:val="24"/>
        </w:rPr>
        <w:t xml:space="preserve"> </w:t>
      </w:r>
      <w:r w:rsidR="004E4080" w:rsidRPr="004E4080">
        <w:rPr>
          <w:rFonts w:ascii="Times New Roman" w:hAnsi="Times New Roman"/>
          <w:sz w:val="24"/>
          <w:szCs w:val="24"/>
        </w:rPr>
        <w:t>This course will help students to learn to be reflective, critical and creative thinkers, as well as discerning believers, who can apply their knowledge to the world around t</w:t>
      </w:r>
      <w:r w:rsidR="004E4080">
        <w:rPr>
          <w:rFonts w:ascii="Times New Roman" w:hAnsi="Times New Roman"/>
          <w:sz w:val="24"/>
          <w:szCs w:val="24"/>
        </w:rPr>
        <w:t xml:space="preserve">hem. </w:t>
      </w:r>
      <w:r w:rsidR="004E4080" w:rsidRPr="004E4080">
        <w:rPr>
          <w:rFonts w:ascii="Times New Roman" w:hAnsi="Times New Roman"/>
          <w:sz w:val="24"/>
          <w:szCs w:val="24"/>
        </w:rPr>
        <w:t>They can then use this knowledge to make decisions in light of Gospel values and Church teachings.</w:t>
      </w:r>
      <w:r w:rsidRPr="002C1BE8">
        <w:rPr>
          <w:rFonts w:ascii="Times New Roman" w:hAnsi="Times New Roman"/>
          <w:sz w:val="24"/>
          <w:szCs w:val="24"/>
        </w:rPr>
        <w:t xml:space="preserve"> [Course Selection Booklet]</w:t>
      </w:r>
    </w:p>
    <w:p w14:paraId="4C52D247" w14:textId="77777777" w:rsidR="004F1301" w:rsidRPr="002C1BE8" w:rsidRDefault="007A6926" w:rsidP="007A6926">
      <w:pPr>
        <w:rPr>
          <w:rFonts w:ascii="Times New Roman" w:hAnsi="Times New Roman"/>
          <w:sz w:val="24"/>
          <w:szCs w:val="24"/>
        </w:rPr>
      </w:pPr>
      <w:r w:rsidRPr="002C1BE8">
        <w:rPr>
          <w:rFonts w:ascii="Times New Roman" w:hAnsi="Times New Roman"/>
          <w:b/>
          <w:sz w:val="24"/>
          <w:szCs w:val="24"/>
          <w:u w:val="single"/>
        </w:rPr>
        <w:t>Text</w:t>
      </w:r>
      <w:r w:rsidRPr="002C1BE8">
        <w:rPr>
          <w:rFonts w:ascii="Times New Roman" w:hAnsi="Times New Roman"/>
          <w:b/>
          <w:sz w:val="24"/>
          <w:szCs w:val="24"/>
        </w:rPr>
        <w:t>:</w:t>
      </w:r>
      <w:r w:rsidRPr="002C1BE8">
        <w:rPr>
          <w:rFonts w:ascii="Times New Roman" w:hAnsi="Times New Roman"/>
          <w:sz w:val="24"/>
          <w:szCs w:val="24"/>
        </w:rPr>
        <w:tab/>
      </w:r>
      <w:r w:rsidRPr="002C1BE8">
        <w:rPr>
          <w:rFonts w:ascii="Times New Roman" w:hAnsi="Times New Roman"/>
          <w:sz w:val="24"/>
          <w:szCs w:val="24"/>
          <w:u w:val="single"/>
        </w:rPr>
        <w:t>Physics: Concepts and Connections.</w:t>
      </w:r>
      <w:r w:rsidRPr="002C1BE8">
        <w:rPr>
          <w:rFonts w:ascii="Times New Roman" w:hAnsi="Times New Roman"/>
          <w:sz w:val="24"/>
          <w:szCs w:val="24"/>
        </w:rPr>
        <w:t xml:space="preserve">  </w:t>
      </w:r>
      <w:r w:rsidR="004F1301" w:rsidRPr="002C1BE8">
        <w:rPr>
          <w:rFonts w:ascii="Times New Roman" w:hAnsi="Times New Roman"/>
          <w:sz w:val="24"/>
          <w:szCs w:val="24"/>
        </w:rPr>
        <w:t xml:space="preserve"> </w:t>
      </w:r>
      <w:proofErr w:type="spellStart"/>
      <w:r w:rsidR="004F1301" w:rsidRPr="002C1BE8">
        <w:rPr>
          <w:rFonts w:ascii="Times New Roman" w:hAnsi="Times New Roman"/>
          <w:sz w:val="24"/>
          <w:szCs w:val="24"/>
        </w:rPr>
        <w:t>Nowikow</w:t>
      </w:r>
      <w:proofErr w:type="spellEnd"/>
      <w:r w:rsidR="004F1301" w:rsidRPr="002C1BE8">
        <w:rPr>
          <w:rFonts w:ascii="Times New Roman" w:hAnsi="Times New Roman"/>
          <w:sz w:val="24"/>
          <w:szCs w:val="24"/>
        </w:rPr>
        <w:t xml:space="preserve">, Igor and Brian </w:t>
      </w:r>
      <w:proofErr w:type="spellStart"/>
      <w:r w:rsidR="004F1301" w:rsidRPr="002C1BE8">
        <w:rPr>
          <w:rFonts w:ascii="Times New Roman" w:hAnsi="Times New Roman"/>
          <w:sz w:val="24"/>
          <w:szCs w:val="24"/>
        </w:rPr>
        <w:t>Heimbecker</w:t>
      </w:r>
      <w:proofErr w:type="spellEnd"/>
      <w:r w:rsidR="004F1301" w:rsidRPr="002C1BE8">
        <w:rPr>
          <w:rFonts w:ascii="Times New Roman" w:hAnsi="Times New Roman"/>
          <w:sz w:val="24"/>
          <w:szCs w:val="24"/>
        </w:rPr>
        <w:t>.  Irwin Publishing, 2001</w:t>
      </w:r>
    </w:p>
    <w:p w14:paraId="2059C41D" w14:textId="77777777" w:rsidR="004F1301" w:rsidRPr="002C1BE8" w:rsidRDefault="004F1301" w:rsidP="007A6926">
      <w:pPr>
        <w:rPr>
          <w:rFonts w:ascii="Times New Roman" w:hAnsi="Times New Roman"/>
          <w:b/>
          <w:sz w:val="24"/>
          <w:szCs w:val="24"/>
          <w:u w:val="single"/>
        </w:rPr>
      </w:pPr>
      <w:r w:rsidRPr="002C1BE8">
        <w:rPr>
          <w:rFonts w:ascii="Times New Roman" w:hAnsi="Times New Roman"/>
          <w:b/>
          <w:sz w:val="24"/>
          <w:szCs w:val="24"/>
          <w:u w:val="single"/>
        </w:rPr>
        <w:t>Classroom Rules</w:t>
      </w:r>
      <w:r w:rsidRPr="002C1BE8">
        <w:rPr>
          <w:rFonts w:ascii="Times New Roman" w:hAnsi="Times New Roman"/>
          <w:b/>
          <w:sz w:val="24"/>
          <w:szCs w:val="24"/>
        </w:rPr>
        <w:t>:</w:t>
      </w:r>
    </w:p>
    <w:p w14:paraId="2EC5499A" w14:textId="77777777" w:rsidR="004F1301" w:rsidRPr="002C1BE8" w:rsidRDefault="004F1301" w:rsidP="004F1301">
      <w:pPr>
        <w:pStyle w:val="ListParagraph"/>
        <w:numPr>
          <w:ilvl w:val="0"/>
          <w:numId w:val="1"/>
        </w:numPr>
        <w:rPr>
          <w:rFonts w:ascii="Times New Roman" w:hAnsi="Times New Roman"/>
          <w:b/>
          <w:sz w:val="24"/>
          <w:szCs w:val="24"/>
        </w:rPr>
      </w:pPr>
      <w:r w:rsidRPr="002C1BE8">
        <w:rPr>
          <w:rFonts w:ascii="Times New Roman" w:hAnsi="Times New Roman"/>
          <w:b/>
          <w:sz w:val="24"/>
          <w:szCs w:val="24"/>
        </w:rPr>
        <w:t>Show respect, to all, at all times.</w:t>
      </w:r>
    </w:p>
    <w:p w14:paraId="61A57435" w14:textId="77777777" w:rsidR="004F1301" w:rsidRPr="002C1BE8" w:rsidRDefault="004F1301" w:rsidP="004F1301">
      <w:pPr>
        <w:pStyle w:val="ListParagraph"/>
        <w:numPr>
          <w:ilvl w:val="0"/>
          <w:numId w:val="1"/>
        </w:numPr>
        <w:rPr>
          <w:rFonts w:ascii="Times New Roman" w:hAnsi="Times New Roman"/>
          <w:sz w:val="24"/>
          <w:szCs w:val="24"/>
        </w:rPr>
      </w:pPr>
      <w:r w:rsidRPr="002C1BE8">
        <w:rPr>
          <w:rFonts w:ascii="Times New Roman" w:hAnsi="Times New Roman"/>
          <w:sz w:val="24"/>
          <w:szCs w:val="24"/>
        </w:rPr>
        <w:t>Be on time.</w:t>
      </w:r>
    </w:p>
    <w:p w14:paraId="2367F83C" w14:textId="77777777" w:rsidR="004F1301" w:rsidRPr="002C1BE8" w:rsidRDefault="004F1301" w:rsidP="004F1301">
      <w:pPr>
        <w:pStyle w:val="ListParagraph"/>
        <w:numPr>
          <w:ilvl w:val="0"/>
          <w:numId w:val="1"/>
        </w:numPr>
        <w:rPr>
          <w:rFonts w:ascii="Times New Roman" w:hAnsi="Times New Roman"/>
          <w:sz w:val="24"/>
          <w:szCs w:val="24"/>
        </w:rPr>
      </w:pPr>
      <w:r w:rsidRPr="002C1BE8">
        <w:rPr>
          <w:rFonts w:ascii="Times New Roman" w:hAnsi="Times New Roman"/>
          <w:sz w:val="24"/>
          <w:szCs w:val="24"/>
        </w:rPr>
        <w:t>Be prepared.</w:t>
      </w:r>
    </w:p>
    <w:p w14:paraId="66AAED9C" w14:textId="77777777" w:rsidR="004F1301" w:rsidRPr="002C1BE8" w:rsidRDefault="004F1301" w:rsidP="004F1301">
      <w:pPr>
        <w:pStyle w:val="ListParagraph"/>
        <w:numPr>
          <w:ilvl w:val="0"/>
          <w:numId w:val="1"/>
        </w:numPr>
        <w:rPr>
          <w:rFonts w:ascii="Times New Roman" w:hAnsi="Times New Roman"/>
          <w:sz w:val="24"/>
          <w:szCs w:val="24"/>
        </w:rPr>
      </w:pPr>
      <w:r w:rsidRPr="002C1BE8">
        <w:rPr>
          <w:rFonts w:ascii="Times New Roman" w:hAnsi="Times New Roman"/>
          <w:sz w:val="24"/>
          <w:szCs w:val="24"/>
        </w:rPr>
        <w:t>Be safe.  Follow all safety rules and procedures.</w:t>
      </w:r>
    </w:p>
    <w:p w14:paraId="466A7561" w14:textId="77777777" w:rsidR="004F1301" w:rsidRPr="002C1BE8" w:rsidRDefault="004F1301" w:rsidP="004F1301">
      <w:pPr>
        <w:pStyle w:val="ListParagraph"/>
        <w:numPr>
          <w:ilvl w:val="0"/>
          <w:numId w:val="1"/>
        </w:numPr>
        <w:rPr>
          <w:rFonts w:ascii="Times New Roman" w:hAnsi="Times New Roman"/>
          <w:sz w:val="24"/>
          <w:szCs w:val="24"/>
        </w:rPr>
      </w:pPr>
      <w:r w:rsidRPr="002C1BE8">
        <w:rPr>
          <w:rFonts w:ascii="Times New Roman" w:hAnsi="Times New Roman"/>
          <w:sz w:val="24"/>
          <w:szCs w:val="24"/>
        </w:rPr>
        <w:t>Assigned work is due on the assigned date.</w:t>
      </w:r>
    </w:p>
    <w:p w14:paraId="7D25DFCE" w14:textId="77777777" w:rsidR="004F1301" w:rsidRPr="002C1BE8" w:rsidRDefault="004F1301" w:rsidP="004F1301">
      <w:pPr>
        <w:pStyle w:val="ListParagraph"/>
        <w:numPr>
          <w:ilvl w:val="0"/>
          <w:numId w:val="1"/>
        </w:numPr>
        <w:rPr>
          <w:rFonts w:ascii="Times New Roman" w:hAnsi="Times New Roman"/>
          <w:sz w:val="24"/>
          <w:szCs w:val="24"/>
        </w:rPr>
      </w:pPr>
      <w:r w:rsidRPr="002C1BE8">
        <w:rPr>
          <w:rFonts w:ascii="Times New Roman" w:hAnsi="Times New Roman"/>
          <w:sz w:val="24"/>
          <w:szCs w:val="24"/>
        </w:rPr>
        <w:t xml:space="preserve">If you miss a class it is </w:t>
      </w:r>
      <w:r w:rsidRPr="002C1BE8">
        <w:rPr>
          <w:rFonts w:ascii="Times New Roman" w:hAnsi="Times New Roman"/>
          <w:b/>
          <w:i/>
          <w:sz w:val="24"/>
          <w:szCs w:val="24"/>
        </w:rPr>
        <w:t>your</w:t>
      </w:r>
      <w:r w:rsidRPr="002C1BE8">
        <w:rPr>
          <w:rFonts w:ascii="Times New Roman" w:hAnsi="Times New Roman"/>
          <w:sz w:val="24"/>
          <w:szCs w:val="24"/>
        </w:rPr>
        <w:t xml:space="preserve"> responsibility to;</w:t>
      </w:r>
    </w:p>
    <w:p w14:paraId="3107CC4F" w14:textId="77777777" w:rsidR="004F1301" w:rsidRPr="002C1BE8" w:rsidRDefault="004F1301" w:rsidP="004F1301">
      <w:pPr>
        <w:pStyle w:val="ListParagraph"/>
        <w:rPr>
          <w:rFonts w:ascii="Times New Roman" w:hAnsi="Times New Roman"/>
          <w:sz w:val="24"/>
          <w:szCs w:val="24"/>
        </w:rPr>
      </w:pPr>
      <w:r w:rsidRPr="002C1BE8">
        <w:rPr>
          <w:rFonts w:ascii="Times New Roman" w:hAnsi="Times New Roman"/>
          <w:sz w:val="24"/>
          <w:szCs w:val="24"/>
        </w:rPr>
        <w:t>a.</w:t>
      </w:r>
      <w:r w:rsidRPr="002C1BE8">
        <w:rPr>
          <w:rFonts w:ascii="Times New Roman" w:hAnsi="Times New Roman"/>
          <w:sz w:val="24"/>
          <w:szCs w:val="24"/>
        </w:rPr>
        <w:tab/>
      </w:r>
      <w:proofErr w:type="gramStart"/>
      <w:r w:rsidRPr="002C1BE8">
        <w:rPr>
          <w:rFonts w:ascii="Times New Roman" w:hAnsi="Times New Roman"/>
          <w:sz w:val="24"/>
          <w:szCs w:val="24"/>
        </w:rPr>
        <w:t>obtain</w:t>
      </w:r>
      <w:proofErr w:type="gramEnd"/>
      <w:r w:rsidRPr="002C1BE8">
        <w:rPr>
          <w:rFonts w:ascii="Times New Roman" w:hAnsi="Times New Roman"/>
          <w:sz w:val="24"/>
          <w:szCs w:val="24"/>
        </w:rPr>
        <w:t xml:space="preserve"> any work which was missed.</w:t>
      </w:r>
      <w:r w:rsidR="00560F5B">
        <w:rPr>
          <w:rFonts w:ascii="Times New Roman" w:hAnsi="Times New Roman"/>
          <w:sz w:val="24"/>
          <w:szCs w:val="24"/>
        </w:rPr>
        <w:t xml:space="preserve"> (website</w:t>
      </w:r>
      <w:r w:rsidR="00B243FC">
        <w:rPr>
          <w:rFonts w:ascii="Times New Roman" w:hAnsi="Times New Roman"/>
          <w:sz w:val="24"/>
          <w:szCs w:val="24"/>
        </w:rPr>
        <w:t>:</w:t>
      </w:r>
      <w:r w:rsidR="00560F5B">
        <w:rPr>
          <w:rFonts w:ascii="Times New Roman" w:hAnsi="Times New Roman"/>
          <w:sz w:val="24"/>
          <w:szCs w:val="24"/>
        </w:rPr>
        <w:t xml:space="preserve"> www.misstakken.weebly.com)</w:t>
      </w:r>
    </w:p>
    <w:p w14:paraId="1335D0E3" w14:textId="1570D4BC" w:rsidR="004F1301" w:rsidRPr="002C1BE8" w:rsidRDefault="004F1301" w:rsidP="004E4080">
      <w:pPr>
        <w:pStyle w:val="ListParagraph"/>
        <w:ind w:left="1440" w:hanging="720"/>
        <w:rPr>
          <w:rFonts w:ascii="Times New Roman" w:hAnsi="Times New Roman"/>
          <w:sz w:val="24"/>
          <w:szCs w:val="24"/>
        </w:rPr>
      </w:pPr>
      <w:r w:rsidRPr="002C1BE8">
        <w:rPr>
          <w:rFonts w:ascii="Times New Roman" w:hAnsi="Times New Roman"/>
          <w:sz w:val="24"/>
          <w:szCs w:val="24"/>
        </w:rPr>
        <w:t>b.</w:t>
      </w:r>
      <w:r w:rsidRPr="002C1BE8">
        <w:rPr>
          <w:rFonts w:ascii="Times New Roman" w:hAnsi="Times New Roman"/>
          <w:sz w:val="24"/>
          <w:szCs w:val="24"/>
        </w:rPr>
        <w:tab/>
        <w:t>determine what material was submitted for evaluation and submit it.</w:t>
      </w:r>
      <w:r w:rsidR="00560F5B">
        <w:rPr>
          <w:rFonts w:ascii="Times New Roman" w:hAnsi="Times New Roman"/>
          <w:sz w:val="24"/>
          <w:szCs w:val="24"/>
        </w:rPr>
        <w:t xml:space="preserve"> (submit to google docs</w:t>
      </w:r>
      <w:r w:rsidR="00BA266C">
        <w:rPr>
          <w:rFonts w:ascii="Times New Roman" w:hAnsi="Times New Roman"/>
          <w:sz w:val="24"/>
          <w:szCs w:val="24"/>
        </w:rPr>
        <w:t xml:space="preserve"> or email</w:t>
      </w:r>
      <w:r w:rsidR="00560F5B">
        <w:rPr>
          <w:rFonts w:ascii="Times New Roman" w:hAnsi="Times New Roman"/>
          <w:sz w:val="24"/>
          <w:szCs w:val="24"/>
        </w:rPr>
        <w:t xml:space="preserve"> at</w:t>
      </w:r>
      <w:r w:rsidR="00BA266C">
        <w:rPr>
          <w:rFonts w:ascii="Times New Roman" w:hAnsi="Times New Roman"/>
          <w:sz w:val="24"/>
          <w:szCs w:val="24"/>
        </w:rPr>
        <w:t xml:space="preserve"> linda_takken@bgcdsb.org)</w:t>
      </w:r>
    </w:p>
    <w:p w14:paraId="129B544F" w14:textId="77777777" w:rsidR="004F1301" w:rsidRPr="002C1BE8" w:rsidRDefault="004F1301" w:rsidP="004F1301">
      <w:pPr>
        <w:pStyle w:val="ListParagraph"/>
        <w:rPr>
          <w:rFonts w:ascii="Times New Roman" w:hAnsi="Times New Roman"/>
          <w:sz w:val="24"/>
          <w:szCs w:val="24"/>
        </w:rPr>
      </w:pPr>
      <w:r w:rsidRPr="002C1BE8">
        <w:rPr>
          <w:rFonts w:ascii="Times New Roman" w:hAnsi="Times New Roman"/>
          <w:sz w:val="24"/>
          <w:szCs w:val="24"/>
        </w:rPr>
        <w:t>c.</w:t>
      </w:r>
      <w:r w:rsidRPr="002C1BE8">
        <w:rPr>
          <w:rFonts w:ascii="Times New Roman" w:hAnsi="Times New Roman"/>
          <w:sz w:val="24"/>
          <w:szCs w:val="24"/>
        </w:rPr>
        <w:tab/>
      </w:r>
      <w:proofErr w:type="gramStart"/>
      <w:r w:rsidRPr="002C1BE8">
        <w:rPr>
          <w:rFonts w:ascii="Times New Roman" w:hAnsi="Times New Roman"/>
          <w:sz w:val="24"/>
          <w:szCs w:val="24"/>
        </w:rPr>
        <w:t>obtain</w:t>
      </w:r>
      <w:proofErr w:type="gramEnd"/>
      <w:r w:rsidRPr="002C1BE8">
        <w:rPr>
          <w:rFonts w:ascii="Times New Roman" w:hAnsi="Times New Roman"/>
          <w:sz w:val="24"/>
          <w:szCs w:val="24"/>
        </w:rPr>
        <w:t xml:space="preserve"> all handouts and assignments.</w:t>
      </w:r>
      <w:r w:rsidR="00560F5B">
        <w:rPr>
          <w:rFonts w:ascii="Times New Roman" w:hAnsi="Times New Roman"/>
          <w:sz w:val="24"/>
          <w:szCs w:val="24"/>
        </w:rPr>
        <w:t xml:space="preserve"> (website</w:t>
      </w:r>
      <w:r w:rsidR="00B243FC">
        <w:rPr>
          <w:rFonts w:ascii="Times New Roman" w:hAnsi="Times New Roman"/>
          <w:sz w:val="24"/>
          <w:szCs w:val="24"/>
        </w:rPr>
        <w:t>:</w:t>
      </w:r>
      <w:r w:rsidR="00560F5B">
        <w:rPr>
          <w:rFonts w:ascii="Times New Roman" w:hAnsi="Times New Roman"/>
          <w:sz w:val="24"/>
          <w:szCs w:val="24"/>
        </w:rPr>
        <w:t xml:space="preserve"> www.misstakken.weebly.com)</w:t>
      </w:r>
    </w:p>
    <w:p w14:paraId="6BFE04E2" w14:textId="77777777" w:rsidR="004F1301" w:rsidRPr="002C1BE8" w:rsidRDefault="004F1301" w:rsidP="004F1301">
      <w:pPr>
        <w:pStyle w:val="ListParagraph"/>
        <w:rPr>
          <w:rFonts w:ascii="Times New Roman" w:hAnsi="Times New Roman"/>
        </w:rPr>
      </w:pPr>
    </w:p>
    <w:p w14:paraId="0B0E360F" w14:textId="77777777" w:rsidR="004F1301" w:rsidRPr="002C1BE8" w:rsidRDefault="004F1301" w:rsidP="004F1301">
      <w:pPr>
        <w:pStyle w:val="ListParagraph"/>
        <w:ind w:hanging="720"/>
        <w:rPr>
          <w:rFonts w:ascii="Times New Roman" w:hAnsi="Times New Roman"/>
          <w:b/>
          <w:sz w:val="24"/>
          <w:szCs w:val="24"/>
        </w:rPr>
      </w:pPr>
      <w:r w:rsidRPr="002C1BE8">
        <w:rPr>
          <w:rFonts w:ascii="Times New Roman" w:hAnsi="Times New Roman"/>
          <w:b/>
          <w:sz w:val="24"/>
          <w:szCs w:val="24"/>
          <w:u w:val="single"/>
        </w:rPr>
        <w:t>Evaluation</w:t>
      </w:r>
      <w:r w:rsidRPr="002C1BE8">
        <w:rPr>
          <w:rFonts w:ascii="Times New Roman" w:hAnsi="Times New Roman"/>
          <w:b/>
          <w:sz w:val="24"/>
          <w:szCs w:val="24"/>
        </w:rPr>
        <w:t>:</w:t>
      </w:r>
    </w:p>
    <w:tbl>
      <w:tblPr>
        <w:tblStyle w:val="TableGrid"/>
        <w:tblW w:w="9139" w:type="dxa"/>
        <w:tblInd w:w="720" w:type="dxa"/>
        <w:tblLook w:val="04A0" w:firstRow="1" w:lastRow="0" w:firstColumn="1" w:lastColumn="0" w:noHBand="0" w:noVBand="1"/>
      </w:tblPr>
      <w:tblGrid>
        <w:gridCol w:w="5748"/>
        <w:gridCol w:w="3391"/>
      </w:tblGrid>
      <w:tr w:rsidR="00601D19" w:rsidRPr="002C1BE8" w14:paraId="3D367E76" w14:textId="77777777" w:rsidTr="00601D19">
        <w:trPr>
          <w:trHeight w:val="261"/>
        </w:trPr>
        <w:tc>
          <w:tcPr>
            <w:tcW w:w="5748" w:type="dxa"/>
          </w:tcPr>
          <w:p w14:paraId="3B3C9CEA" w14:textId="77777777" w:rsidR="00601D19" w:rsidRPr="002C1BE8" w:rsidRDefault="00601D19" w:rsidP="00601D19">
            <w:pPr>
              <w:pStyle w:val="ListParagraph"/>
              <w:ind w:left="0"/>
              <w:rPr>
                <w:rFonts w:ascii="Times New Roman" w:hAnsi="Times New Roman"/>
                <w:b/>
              </w:rPr>
            </w:pPr>
            <w:r w:rsidRPr="002C1BE8">
              <w:rPr>
                <w:rFonts w:ascii="Times New Roman" w:hAnsi="Times New Roman"/>
                <w:b/>
              </w:rPr>
              <w:t>Ongoing Assessment                                                         70%</w:t>
            </w:r>
          </w:p>
        </w:tc>
        <w:tc>
          <w:tcPr>
            <w:tcW w:w="3391" w:type="dxa"/>
          </w:tcPr>
          <w:p w14:paraId="1F5C9114" w14:textId="77777777" w:rsidR="00601D19" w:rsidRPr="002C1BE8" w:rsidRDefault="00601D19" w:rsidP="00601D19">
            <w:pPr>
              <w:pStyle w:val="ListParagraph"/>
              <w:ind w:left="0"/>
              <w:rPr>
                <w:rFonts w:ascii="Times New Roman" w:hAnsi="Times New Roman"/>
                <w:b/>
              </w:rPr>
            </w:pPr>
            <w:r w:rsidRPr="002C1BE8">
              <w:rPr>
                <w:rFonts w:ascii="Times New Roman" w:hAnsi="Times New Roman"/>
                <w:b/>
              </w:rPr>
              <w:t>Final Assessment                   30%</w:t>
            </w:r>
          </w:p>
        </w:tc>
      </w:tr>
      <w:tr w:rsidR="00601D19" w:rsidRPr="002C1BE8" w14:paraId="1CDBFD86" w14:textId="77777777" w:rsidTr="00601D19">
        <w:trPr>
          <w:trHeight w:val="261"/>
        </w:trPr>
        <w:tc>
          <w:tcPr>
            <w:tcW w:w="5748" w:type="dxa"/>
          </w:tcPr>
          <w:p w14:paraId="6E9E58AB" w14:textId="2983380A" w:rsidR="00601D19" w:rsidRPr="00BA266C" w:rsidRDefault="00601D19" w:rsidP="004F1301">
            <w:pPr>
              <w:pStyle w:val="ListParagraph"/>
              <w:ind w:left="0"/>
              <w:rPr>
                <w:rFonts w:ascii="Times New Roman" w:hAnsi="Times New Roman"/>
                <w:bCs/>
              </w:rPr>
            </w:pPr>
            <w:r w:rsidRPr="00BA266C">
              <w:rPr>
                <w:rFonts w:ascii="Times New Roman" w:hAnsi="Times New Roman"/>
                <w:bCs/>
              </w:rPr>
              <w:t xml:space="preserve">Knowledge and Understanding                                      </w:t>
            </w:r>
            <w:r w:rsidR="00BA266C">
              <w:rPr>
                <w:rFonts w:ascii="Times New Roman" w:hAnsi="Times New Roman"/>
                <w:bCs/>
              </w:rPr>
              <w:t xml:space="preserve">   </w:t>
            </w:r>
            <w:r w:rsidRPr="00BA266C">
              <w:rPr>
                <w:rFonts w:ascii="Times New Roman" w:hAnsi="Times New Roman"/>
                <w:bCs/>
              </w:rPr>
              <w:t xml:space="preserve"> </w:t>
            </w:r>
            <w:r w:rsidR="00BA266C">
              <w:rPr>
                <w:rFonts w:ascii="Times New Roman" w:hAnsi="Times New Roman"/>
                <w:bCs/>
              </w:rPr>
              <w:t xml:space="preserve"> </w:t>
            </w:r>
            <w:r w:rsidRPr="00BA266C">
              <w:rPr>
                <w:rFonts w:ascii="Times New Roman" w:hAnsi="Times New Roman"/>
                <w:bCs/>
              </w:rPr>
              <w:t>30%</w:t>
            </w:r>
          </w:p>
        </w:tc>
        <w:tc>
          <w:tcPr>
            <w:tcW w:w="3391" w:type="dxa"/>
          </w:tcPr>
          <w:p w14:paraId="4BBC963A" w14:textId="4C60F4E0" w:rsidR="00601D19" w:rsidRPr="00BA266C" w:rsidRDefault="00601D19" w:rsidP="00601D19">
            <w:pPr>
              <w:pStyle w:val="ListParagraph"/>
              <w:ind w:left="0"/>
              <w:rPr>
                <w:rFonts w:ascii="Times New Roman" w:hAnsi="Times New Roman"/>
                <w:bCs/>
              </w:rPr>
            </w:pPr>
            <w:r w:rsidRPr="00BA266C">
              <w:rPr>
                <w:rFonts w:ascii="Times New Roman" w:hAnsi="Times New Roman"/>
                <w:bCs/>
              </w:rPr>
              <w:t>Su</w:t>
            </w:r>
            <w:r w:rsidR="00C12172" w:rsidRPr="00BA266C">
              <w:rPr>
                <w:rFonts w:ascii="Times New Roman" w:hAnsi="Times New Roman"/>
                <w:bCs/>
              </w:rPr>
              <w:t xml:space="preserve">mmative Activity              </w:t>
            </w:r>
            <w:r w:rsidR="00BA266C">
              <w:rPr>
                <w:rFonts w:ascii="Times New Roman" w:hAnsi="Times New Roman"/>
                <w:bCs/>
              </w:rPr>
              <w:t xml:space="preserve"> </w:t>
            </w:r>
            <w:r w:rsidR="00C12172" w:rsidRPr="00BA266C">
              <w:rPr>
                <w:rFonts w:ascii="Times New Roman" w:hAnsi="Times New Roman"/>
                <w:bCs/>
              </w:rPr>
              <w:t xml:space="preserve"> 10</w:t>
            </w:r>
            <w:r w:rsidRPr="00BA266C">
              <w:rPr>
                <w:rFonts w:ascii="Times New Roman" w:hAnsi="Times New Roman"/>
                <w:bCs/>
              </w:rPr>
              <w:t>%</w:t>
            </w:r>
          </w:p>
        </w:tc>
      </w:tr>
      <w:tr w:rsidR="00601D19" w:rsidRPr="002C1BE8" w14:paraId="1C2AD155" w14:textId="77777777" w:rsidTr="00601D19">
        <w:trPr>
          <w:trHeight w:val="245"/>
        </w:trPr>
        <w:tc>
          <w:tcPr>
            <w:tcW w:w="5748" w:type="dxa"/>
          </w:tcPr>
          <w:p w14:paraId="3E99B7F9" w14:textId="2A099334" w:rsidR="00601D19" w:rsidRPr="00BA266C" w:rsidRDefault="00601D19" w:rsidP="004F1301">
            <w:pPr>
              <w:pStyle w:val="ListParagraph"/>
              <w:ind w:left="0"/>
              <w:rPr>
                <w:rFonts w:ascii="Times New Roman" w:hAnsi="Times New Roman"/>
                <w:bCs/>
              </w:rPr>
            </w:pPr>
            <w:r w:rsidRPr="00BA266C">
              <w:rPr>
                <w:rFonts w:ascii="Times New Roman" w:hAnsi="Times New Roman"/>
                <w:bCs/>
              </w:rPr>
              <w:t xml:space="preserve">Application, Thinking and Investigation                       </w:t>
            </w:r>
            <w:r w:rsidR="00BA266C">
              <w:rPr>
                <w:rFonts w:ascii="Times New Roman" w:hAnsi="Times New Roman"/>
                <w:bCs/>
              </w:rPr>
              <w:t xml:space="preserve">      </w:t>
            </w:r>
            <w:r w:rsidRPr="00BA266C">
              <w:rPr>
                <w:rFonts w:ascii="Times New Roman" w:hAnsi="Times New Roman"/>
                <w:bCs/>
              </w:rPr>
              <w:t>30%</w:t>
            </w:r>
          </w:p>
        </w:tc>
        <w:tc>
          <w:tcPr>
            <w:tcW w:w="3391" w:type="dxa"/>
          </w:tcPr>
          <w:p w14:paraId="2A33B170" w14:textId="77777777" w:rsidR="00601D19" w:rsidRPr="00BA266C" w:rsidRDefault="00601D19" w:rsidP="004F1301">
            <w:pPr>
              <w:pStyle w:val="ListParagraph"/>
              <w:ind w:left="0"/>
              <w:rPr>
                <w:rFonts w:ascii="Times New Roman" w:hAnsi="Times New Roman"/>
                <w:bCs/>
              </w:rPr>
            </w:pPr>
            <w:r w:rsidRPr="00BA266C">
              <w:rPr>
                <w:rFonts w:ascii="Times New Roman" w:hAnsi="Times New Roman"/>
                <w:bCs/>
              </w:rPr>
              <w:t xml:space="preserve">Exam                      </w:t>
            </w:r>
            <w:r w:rsidR="00C12172" w:rsidRPr="00BA266C">
              <w:rPr>
                <w:rFonts w:ascii="Times New Roman" w:hAnsi="Times New Roman"/>
                <w:bCs/>
              </w:rPr>
              <w:t xml:space="preserve">                 20</w:t>
            </w:r>
            <w:r w:rsidRPr="00BA266C">
              <w:rPr>
                <w:rFonts w:ascii="Times New Roman" w:hAnsi="Times New Roman"/>
                <w:bCs/>
              </w:rPr>
              <w:t>%</w:t>
            </w:r>
          </w:p>
        </w:tc>
      </w:tr>
      <w:tr w:rsidR="00601D19" w:rsidRPr="002C1BE8" w14:paraId="7D481F85" w14:textId="77777777" w:rsidTr="00601D19">
        <w:trPr>
          <w:trHeight w:val="261"/>
        </w:trPr>
        <w:tc>
          <w:tcPr>
            <w:tcW w:w="5748" w:type="dxa"/>
          </w:tcPr>
          <w:p w14:paraId="31AD73D6" w14:textId="55188A6C" w:rsidR="00601D19" w:rsidRPr="00BA266C" w:rsidRDefault="00601D19" w:rsidP="00601D19">
            <w:pPr>
              <w:pStyle w:val="ListParagraph"/>
              <w:ind w:left="0"/>
              <w:rPr>
                <w:rFonts w:ascii="Times New Roman" w:hAnsi="Times New Roman"/>
                <w:bCs/>
              </w:rPr>
            </w:pPr>
            <w:r w:rsidRPr="00BA266C">
              <w:rPr>
                <w:rFonts w:ascii="Times New Roman" w:hAnsi="Times New Roman"/>
                <w:bCs/>
              </w:rPr>
              <w:t xml:space="preserve">Communication                                                                </w:t>
            </w:r>
            <w:r w:rsidR="00BA266C">
              <w:rPr>
                <w:rFonts w:ascii="Times New Roman" w:hAnsi="Times New Roman"/>
                <w:bCs/>
              </w:rPr>
              <w:t xml:space="preserve">   </w:t>
            </w:r>
            <w:r w:rsidRPr="00BA266C">
              <w:rPr>
                <w:rFonts w:ascii="Times New Roman" w:hAnsi="Times New Roman"/>
                <w:bCs/>
              </w:rPr>
              <w:t>10%</w:t>
            </w:r>
          </w:p>
        </w:tc>
        <w:tc>
          <w:tcPr>
            <w:tcW w:w="3391" w:type="dxa"/>
          </w:tcPr>
          <w:p w14:paraId="664196EE" w14:textId="77777777" w:rsidR="00601D19" w:rsidRPr="00BA266C" w:rsidRDefault="00601D19" w:rsidP="004F1301">
            <w:pPr>
              <w:pStyle w:val="ListParagraph"/>
              <w:ind w:left="0"/>
              <w:rPr>
                <w:rFonts w:ascii="Times New Roman" w:hAnsi="Times New Roman"/>
                <w:bCs/>
              </w:rPr>
            </w:pPr>
          </w:p>
        </w:tc>
      </w:tr>
    </w:tbl>
    <w:p w14:paraId="52EE2335" w14:textId="77777777" w:rsidR="004F1301" w:rsidRPr="002C1BE8" w:rsidRDefault="004F1301" w:rsidP="004F1301">
      <w:pPr>
        <w:pStyle w:val="ListParagraph"/>
        <w:rPr>
          <w:rFonts w:ascii="Times New Roman" w:hAnsi="Times New Roman"/>
        </w:rPr>
      </w:pPr>
    </w:p>
    <w:p w14:paraId="14C985B1" w14:textId="77777777" w:rsidR="00601D19" w:rsidRPr="002C1BE8" w:rsidRDefault="006D3EA4" w:rsidP="00601D19">
      <w:pPr>
        <w:pStyle w:val="ListParagraph"/>
        <w:ind w:hanging="720"/>
        <w:rPr>
          <w:rFonts w:ascii="Times New Roman" w:hAnsi="Times New Roman"/>
          <w:b/>
          <w:sz w:val="24"/>
          <w:szCs w:val="24"/>
        </w:rPr>
      </w:pPr>
      <w:r w:rsidRPr="002C1BE8">
        <w:rPr>
          <w:rFonts w:ascii="Times New Roman" w:hAnsi="Times New Roman"/>
          <w:b/>
          <w:sz w:val="24"/>
          <w:szCs w:val="24"/>
          <w:u w:val="single"/>
        </w:rPr>
        <w:t>Attendance</w:t>
      </w:r>
      <w:r w:rsidRPr="002C1BE8">
        <w:rPr>
          <w:rFonts w:ascii="Times New Roman" w:hAnsi="Times New Roman"/>
          <w:b/>
          <w:sz w:val="24"/>
          <w:szCs w:val="24"/>
        </w:rPr>
        <w:t>:</w:t>
      </w:r>
    </w:p>
    <w:p w14:paraId="121A9E30" w14:textId="77777777" w:rsidR="006D3EA4" w:rsidRPr="002C1BE8" w:rsidRDefault="006D3EA4" w:rsidP="001C34A7">
      <w:pPr>
        <w:pStyle w:val="ListParagraph"/>
        <w:ind w:left="0"/>
        <w:rPr>
          <w:rFonts w:ascii="Times New Roman" w:hAnsi="Times New Roman"/>
          <w:sz w:val="24"/>
          <w:szCs w:val="24"/>
        </w:rPr>
      </w:pPr>
      <w:r w:rsidRPr="002C1BE8">
        <w:rPr>
          <w:rFonts w:ascii="Times New Roman" w:hAnsi="Times New Roman"/>
          <w:sz w:val="24"/>
          <w:szCs w:val="24"/>
        </w:rPr>
        <w:t>The Ontario Ministry of Education and Training Document, Ontario Secondary Schools: Grade 9 to 12 states "regular attendance at school is critical for the student's learning and achievement of course expectations."</w:t>
      </w:r>
    </w:p>
    <w:p w14:paraId="22334479" w14:textId="77777777" w:rsidR="006D3EA4" w:rsidRDefault="006D3EA4" w:rsidP="00601D19">
      <w:pPr>
        <w:pStyle w:val="ListParagraph"/>
        <w:ind w:hanging="720"/>
        <w:rPr>
          <w:rFonts w:ascii="Times New Roman" w:hAnsi="Times New Roman"/>
          <w:sz w:val="24"/>
          <w:szCs w:val="24"/>
        </w:rPr>
      </w:pPr>
    </w:p>
    <w:p w14:paraId="23D68FCE" w14:textId="77777777" w:rsidR="000C40C1" w:rsidRPr="000C40C1" w:rsidRDefault="000C40C1" w:rsidP="00601D19">
      <w:pPr>
        <w:pStyle w:val="ListParagraph"/>
        <w:ind w:hanging="720"/>
        <w:rPr>
          <w:rFonts w:ascii="Times New Roman" w:hAnsi="Times New Roman"/>
          <w:b/>
          <w:sz w:val="24"/>
          <w:szCs w:val="24"/>
        </w:rPr>
      </w:pPr>
      <w:r w:rsidRPr="000C40C1">
        <w:rPr>
          <w:rFonts w:ascii="Times New Roman" w:hAnsi="Times New Roman"/>
          <w:b/>
          <w:sz w:val="24"/>
          <w:szCs w:val="24"/>
          <w:u w:val="single"/>
        </w:rPr>
        <w:t>Units of Study</w:t>
      </w:r>
      <w:r w:rsidRPr="000C40C1">
        <w:rPr>
          <w:rFonts w:ascii="Times New Roman" w:hAnsi="Times New Roman"/>
          <w:b/>
          <w:sz w:val="24"/>
          <w:szCs w:val="24"/>
        </w:rPr>
        <w:t>:</w:t>
      </w:r>
    </w:p>
    <w:p w14:paraId="79578E00" w14:textId="77777777" w:rsidR="000C40C1" w:rsidRPr="002C1BE8" w:rsidRDefault="000C40C1" w:rsidP="000C40C1">
      <w:pPr>
        <w:pStyle w:val="ListParagraph"/>
        <w:ind w:left="0"/>
        <w:rPr>
          <w:rFonts w:ascii="Times New Roman" w:hAnsi="Times New Roman"/>
          <w:b/>
          <w:sz w:val="24"/>
          <w:szCs w:val="24"/>
        </w:rPr>
      </w:pPr>
      <w:r w:rsidRPr="002C1BE8">
        <w:rPr>
          <w:rFonts w:ascii="Times New Roman" w:hAnsi="Times New Roman"/>
          <w:b/>
          <w:sz w:val="24"/>
          <w:szCs w:val="24"/>
        </w:rPr>
        <w:t>Unit 1</w:t>
      </w:r>
      <w:r>
        <w:rPr>
          <w:rFonts w:ascii="Times New Roman" w:hAnsi="Times New Roman"/>
          <w:b/>
          <w:sz w:val="24"/>
          <w:szCs w:val="24"/>
        </w:rPr>
        <w:t xml:space="preserve"> ~ </w:t>
      </w:r>
      <w:r w:rsidRPr="00BA266C">
        <w:rPr>
          <w:rFonts w:ascii="Times New Roman" w:hAnsi="Times New Roman"/>
          <w:bCs/>
          <w:sz w:val="24"/>
          <w:szCs w:val="24"/>
        </w:rPr>
        <w:t>Kinematics: Chapters 1-3,</w:t>
      </w:r>
      <w:r>
        <w:rPr>
          <w:rFonts w:ascii="Times New Roman" w:hAnsi="Times New Roman"/>
          <w:b/>
          <w:sz w:val="24"/>
          <w:szCs w:val="24"/>
        </w:rPr>
        <w:t xml:space="preserve"> </w:t>
      </w:r>
      <w:r w:rsidRPr="002C1BE8">
        <w:rPr>
          <w:rFonts w:ascii="Times New Roman" w:hAnsi="Times New Roman"/>
          <w:b/>
          <w:sz w:val="24"/>
          <w:szCs w:val="24"/>
        </w:rPr>
        <w:t>Unit 2</w:t>
      </w:r>
      <w:r w:rsidRPr="002C1BE8">
        <w:rPr>
          <w:rFonts w:ascii="Times New Roman" w:hAnsi="Times New Roman"/>
          <w:b/>
          <w:sz w:val="24"/>
          <w:szCs w:val="24"/>
        </w:rPr>
        <w:tab/>
      </w:r>
      <w:r>
        <w:rPr>
          <w:rFonts w:ascii="Times New Roman" w:hAnsi="Times New Roman"/>
          <w:b/>
          <w:sz w:val="24"/>
          <w:szCs w:val="24"/>
        </w:rPr>
        <w:t xml:space="preserve">~ </w:t>
      </w:r>
      <w:r w:rsidRPr="00BA266C">
        <w:rPr>
          <w:rFonts w:ascii="Times New Roman" w:hAnsi="Times New Roman"/>
          <w:bCs/>
          <w:sz w:val="24"/>
          <w:szCs w:val="24"/>
        </w:rPr>
        <w:t>Forces: Chapters 4-5,</w:t>
      </w:r>
      <w:r>
        <w:rPr>
          <w:rFonts w:ascii="Times New Roman" w:hAnsi="Times New Roman"/>
          <w:b/>
          <w:sz w:val="24"/>
          <w:szCs w:val="24"/>
        </w:rPr>
        <w:t xml:space="preserve"> </w:t>
      </w:r>
    </w:p>
    <w:p w14:paraId="2EEF90BC" w14:textId="77777777" w:rsidR="000C40C1" w:rsidRPr="002C1BE8" w:rsidRDefault="000C40C1" w:rsidP="000C40C1">
      <w:pPr>
        <w:pStyle w:val="ListParagraph"/>
        <w:ind w:left="0"/>
        <w:rPr>
          <w:rFonts w:ascii="Times New Roman" w:hAnsi="Times New Roman"/>
          <w:b/>
          <w:sz w:val="24"/>
          <w:szCs w:val="24"/>
        </w:rPr>
      </w:pPr>
      <w:r w:rsidRPr="002C1BE8">
        <w:rPr>
          <w:rFonts w:ascii="Times New Roman" w:hAnsi="Times New Roman"/>
          <w:b/>
          <w:sz w:val="24"/>
          <w:szCs w:val="24"/>
        </w:rPr>
        <w:t>Unit 3</w:t>
      </w:r>
      <w:r>
        <w:rPr>
          <w:rFonts w:ascii="Times New Roman" w:hAnsi="Times New Roman"/>
          <w:b/>
          <w:sz w:val="24"/>
          <w:szCs w:val="24"/>
        </w:rPr>
        <w:t xml:space="preserve"> ~ </w:t>
      </w:r>
      <w:r w:rsidRPr="00BA266C">
        <w:rPr>
          <w:rFonts w:ascii="Times New Roman" w:hAnsi="Times New Roman"/>
          <w:bCs/>
          <w:sz w:val="24"/>
          <w:szCs w:val="24"/>
        </w:rPr>
        <w:t>Energy and Society: Chapters 7-8,</w:t>
      </w:r>
      <w:r>
        <w:rPr>
          <w:rFonts w:ascii="Times New Roman" w:hAnsi="Times New Roman"/>
          <w:b/>
          <w:sz w:val="24"/>
          <w:szCs w:val="24"/>
        </w:rPr>
        <w:t xml:space="preserve"> </w:t>
      </w:r>
      <w:r w:rsidRPr="002C1BE8">
        <w:rPr>
          <w:rFonts w:ascii="Times New Roman" w:hAnsi="Times New Roman"/>
          <w:b/>
          <w:sz w:val="24"/>
          <w:szCs w:val="24"/>
        </w:rPr>
        <w:t xml:space="preserve">Unit 4 </w:t>
      </w:r>
      <w:r>
        <w:rPr>
          <w:rFonts w:ascii="Times New Roman" w:hAnsi="Times New Roman"/>
          <w:b/>
          <w:sz w:val="24"/>
          <w:szCs w:val="24"/>
        </w:rPr>
        <w:t xml:space="preserve">~ </w:t>
      </w:r>
      <w:r w:rsidRPr="00BA266C">
        <w:rPr>
          <w:rFonts w:ascii="Times New Roman" w:hAnsi="Times New Roman"/>
          <w:bCs/>
          <w:sz w:val="24"/>
          <w:szCs w:val="24"/>
        </w:rPr>
        <w:t>Waves and Sound: Chapters 13-14</w:t>
      </w:r>
      <w:r w:rsidRPr="002C1BE8">
        <w:rPr>
          <w:rFonts w:ascii="Times New Roman" w:hAnsi="Times New Roman"/>
          <w:b/>
          <w:sz w:val="24"/>
          <w:szCs w:val="24"/>
        </w:rPr>
        <w:tab/>
      </w:r>
    </w:p>
    <w:p w14:paraId="37904427" w14:textId="77777777" w:rsidR="002C1BE8" w:rsidRDefault="000C40C1" w:rsidP="000C40C1">
      <w:pPr>
        <w:pStyle w:val="ListParagraph"/>
        <w:ind w:left="0"/>
        <w:rPr>
          <w:rFonts w:ascii="AR JULIAN" w:hAnsi="AR JULIAN"/>
          <w:b/>
          <w:i/>
          <w:sz w:val="36"/>
          <w:szCs w:val="36"/>
          <w:u w:val="single"/>
        </w:rPr>
      </w:pPr>
      <w:r>
        <w:rPr>
          <w:rFonts w:ascii="Times New Roman" w:hAnsi="Times New Roman"/>
          <w:b/>
          <w:sz w:val="24"/>
          <w:szCs w:val="24"/>
        </w:rPr>
        <w:t xml:space="preserve">Unit 5 ~ </w:t>
      </w:r>
      <w:r w:rsidRPr="00BA266C">
        <w:rPr>
          <w:rFonts w:ascii="Times New Roman" w:hAnsi="Times New Roman"/>
          <w:bCs/>
          <w:sz w:val="24"/>
          <w:szCs w:val="24"/>
        </w:rPr>
        <w:t>Electricity and Magnetism: Chapters 15-19</w:t>
      </w:r>
    </w:p>
    <w:p w14:paraId="34936D6D" w14:textId="77777777" w:rsidR="006D3EA4" w:rsidRPr="002C1BE8" w:rsidRDefault="006D3EA4" w:rsidP="006D3EA4">
      <w:pPr>
        <w:pStyle w:val="ListParagraph"/>
        <w:ind w:hanging="720"/>
        <w:jc w:val="center"/>
        <w:rPr>
          <w:rFonts w:ascii="AR JULIAN" w:hAnsi="AR JULIAN"/>
          <w:b/>
          <w:i/>
          <w:sz w:val="36"/>
          <w:szCs w:val="36"/>
          <w:u w:val="single"/>
        </w:rPr>
      </w:pPr>
      <w:r w:rsidRPr="002C1BE8">
        <w:rPr>
          <w:rFonts w:ascii="AR JULIAN" w:hAnsi="AR JULIAN"/>
          <w:b/>
          <w:i/>
          <w:sz w:val="36"/>
          <w:szCs w:val="36"/>
          <w:u w:val="single"/>
        </w:rPr>
        <w:lastRenderedPageBreak/>
        <w:t>Criteria for Evaluation</w:t>
      </w:r>
    </w:p>
    <w:p w14:paraId="16D9BF99" w14:textId="77777777" w:rsidR="006D3EA4" w:rsidRPr="002C1BE8" w:rsidRDefault="006D3EA4" w:rsidP="006D3EA4">
      <w:pPr>
        <w:pStyle w:val="ListParagraph"/>
        <w:ind w:hanging="720"/>
        <w:jc w:val="center"/>
        <w:rPr>
          <w:rFonts w:ascii="Times New Roman" w:hAnsi="Times New Roman"/>
          <w:b/>
          <w:sz w:val="28"/>
          <w:szCs w:val="28"/>
          <w:u w:val="single"/>
        </w:rPr>
      </w:pPr>
    </w:p>
    <w:p w14:paraId="3A98119F" w14:textId="77777777" w:rsidR="006D3EA4" w:rsidRPr="002C1BE8" w:rsidRDefault="006D3EA4" w:rsidP="006D3EA4">
      <w:pPr>
        <w:pStyle w:val="ListParagraph"/>
        <w:ind w:left="0"/>
        <w:rPr>
          <w:rFonts w:ascii="Times New Roman" w:hAnsi="Times New Roman"/>
          <w:sz w:val="24"/>
          <w:szCs w:val="24"/>
        </w:rPr>
      </w:pPr>
      <w:r w:rsidRPr="002C1BE8">
        <w:rPr>
          <w:rFonts w:ascii="Times New Roman" w:hAnsi="Times New Roman"/>
          <w:sz w:val="24"/>
          <w:szCs w:val="24"/>
        </w:rPr>
        <w:t>As a student in Grade 11</w:t>
      </w:r>
      <w:r w:rsidR="008D3FD9">
        <w:rPr>
          <w:rFonts w:ascii="Times New Roman" w:hAnsi="Times New Roman"/>
          <w:sz w:val="24"/>
          <w:szCs w:val="24"/>
        </w:rPr>
        <w:t xml:space="preserve"> </w:t>
      </w:r>
      <w:r w:rsidRPr="002C1BE8">
        <w:rPr>
          <w:rFonts w:ascii="Times New Roman" w:hAnsi="Times New Roman"/>
          <w:sz w:val="24"/>
          <w:szCs w:val="24"/>
        </w:rPr>
        <w:t>University Physics, it is important that you fully understand how your final mark will be determined.  The purpose of this handout is to inform you of what is expected of you in this course and specifically how you will arrive at your final mark.</w:t>
      </w:r>
    </w:p>
    <w:p w14:paraId="76E8CDB6" w14:textId="77777777" w:rsidR="006D3EA4" w:rsidRPr="002C1BE8" w:rsidRDefault="006D3EA4" w:rsidP="006D3EA4">
      <w:pPr>
        <w:pStyle w:val="ListParagraph"/>
        <w:ind w:left="0"/>
        <w:rPr>
          <w:rFonts w:ascii="Times New Roman" w:hAnsi="Times New Roman"/>
          <w:sz w:val="24"/>
          <w:szCs w:val="24"/>
        </w:rPr>
      </w:pPr>
    </w:p>
    <w:p w14:paraId="5C28ADDC" w14:textId="77777777" w:rsidR="006D3EA4" w:rsidRPr="002C1BE8" w:rsidRDefault="006D3EA4" w:rsidP="006D3EA4">
      <w:pPr>
        <w:pStyle w:val="ListParagraph"/>
        <w:ind w:left="0"/>
        <w:rPr>
          <w:rFonts w:ascii="Times New Roman" w:hAnsi="Times New Roman"/>
          <w:b/>
          <w:sz w:val="24"/>
          <w:szCs w:val="24"/>
        </w:rPr>
      </w:pPr>
      <w:r w:rsidRPr="002C1BE8">
        <w:rPr>
          <w:rFonts w:ascii="Times New Roman" w:hAnsi="Times New Roman"/>
          <w:b/>
          <w:sz w:val="24"/>
          <w:szCs w:val="24"/>
          <w:u w:val="single"/>
        </w:rPr>
        <w:t>Tests and Quizzes</w:t>
      </w:r>
      <w:r w:rsidRPr="002C1BE8">
        <w:rPr>
          <w:rFonts w:ascii="Times New Roman" w:hAnsi="Times New Roman"/>
          <w:b/>
          <w:sz w:val="24"/>
          <w:szCs w:val="24"/>
        </w:rPr>
        <w:t>:</w:t>
      </w:r>
    </w:p>
    <w:p w14:paraId="1FA2BCBF" w14:textId="77777777" w:rsidR="006D3EA4" w:rsidRPr="002C1BE8" w:rsidRDefault="006D3EA4" w:rsidP="006D3EA4">
      <w:pPr>
        <w:pStyle w:val="ListParagraph"/>
        <w:ind w:left="0"/>
        <w:rPr>
          <w:rFonts w:ascii="Times New Roman" w:hAnsi="Times New Roman"/>
          <w:sz w:val="24"/>
          <w:szCs w:val="24"/>
        </w:rPr>
      </w:pPr>
      <w:r w:rsidRPr="002C1BE8">
        <w:rPr>
          <w:rFonts w:ascii="Times New Roman" w:hAnsi="Times New Roman"/>
          <w:sz w:val="24"/>
          <w:szCs w:val="24"/>
        </w:rPr>
        <w:t xml:space="preserve">A test will be given after every unit, perhaps twice in a unit if is a complex one.  Reasonable advance notice will be given to students for all major tests.  Quizzes may be given at any time with or without previous notice.  Quizzes may be on homework, lab work or class work. </w:t>
      </w:r>
    </w:p>
    <w:p w14:paraId="412FAD79" w14:textId="77777777" w:rsidR="006D3EA4" w:rsidRPr="002C1BE8" w:rsidRDefault="006D3EA4" w:rsidP="006D3EA4">
      <w:pPr>
        <w:pStyle w:val="ListParagraph"/>
        <w:ind w:left="0"/>
        <w:rPr>
          <w:rFonts w:ascii="Times New Roman" w:hAnsi="Times New Roman"/>
          <w:sz w:val="24"/>
          <w:szCs w:val="24"/>
        </w:rPr>
      </w:pPr>
    </w:p>
    <w:p w14:paraId="5D1EDCBD" w14:textId="77777777" w:rsidR="00644886" w:rsidRDefault="006D3EA4" w:rsidP="006D3EA4">
      <w:pPr>
        <w:pStyle w:val="ListParagraph"/>
        <w:ind w:left="0"/>
        <w:rPr>
          <w:rFonts w:ascii="Times New Roman" w:hAnsi="Times New Roman"/>
          <w:sz w:val="24"/>
          <w:szCs w:val="24"/>
        </w:rPr>
      </w:pPr>
      <w:r w:rsidRPr="002C1BE8">
        <w:rPr>
          <w:rFonts w:ascii="Times New Roman" w:hAnsi="Times New Roman"/>
          <w:sz w:val="24"/>
          <w:szCs w:val="24"/>
        </w:rPr>
        <w:t xml:space="preserve">Assessment and evaluations are taken very seriously in this class.  It is extremely important that all students be present on the day of a test.  Attempts will be made to avoid conflicts with test dates.  However, if a student knows </w:t>
      </w:r>
      <w:r w:rsidR="00644886" w:rsidRPr="002C1BE8">
        <w:rPr>
          <w:rFonts w:ascii="Times New Roman" w:hAnsi="Times New Roman"/>
          <w:sz w:val="24"/>
          <w:szCs w:val="24"/>
        </w:rPr>
        <w:t xml:space="preserve">that it is impossible to be present for a test, they must make arrangements with Miss Takken to write their assessment prior to the test date.  If a student is absent on the day of a test, without making prior arrangements, a zero will be recorded for that test.  </w:t>
      </w:r>
    </w:p>
    <w:p w14:paraId="04071A14" w14:textId="77777777" w:rsidR="008D3FD9" w:rsidRPr="002C1BE8" w:rsidRDefault="008D3FD9" w:rsidP="006D3EA4">
      <w:pPr>
        <w:pStyle w:val="ListParagraph"/>
        <w:ind w:left="0"/>
        <w:rPr>
          <w:rFonts w:ascii="Times New Roman" w:hAnsi="Times New Roman"/>
          <w:sz w:val="24"/>
          <w:szCs w:val="24"/>
        </w:rPr>
      </w:pPr>
    </w:p>
    <w:p w14:paraId="1F801575" w14:textId="77777777" w:rsidR="00644886" w:rsidRPr="002C1BE8" w:rsidRDefault="00644886" w:rsidP="006D3EA4">
      <w:pPr>
        <w:pStyle w:val="ListParagraph"/>
        <w:ind w:left="0"/>
        <w:rPr>
          <w:rFonts w:ascii="Times New Roman" w:hAnsi="Times New Roman"/>
          <w:b/>
          <w:sz w:val="24"/>
          <w:szCs w:val="24"/>
        </w:rPr>
      </w:pPr>
      <w:r w:rsidRPr="002C1BE8">
        <w:rPr>
          <w:rFonts w:ascii="Times New Roman" w:hAnsi="Times New Roman"/>
          <w:b/>
          <w:sz w:val="24"/>
          <w:szCs w:val="24"/>
          <w:u w:val="single"/>
        </w:rPr>
        <w:t>Lab Reports and Assignments</w:t>
      </w:r>
      <w:r w:rsidRPr="002C1BE8">
        <w:rPr>
          <w:rFonts w:ascii="Times New Roman" w:hAnsi="Times New Roman"/>
          <w:b/>
          <w:sz w:val="24"/>
          <w:szCs w:val="24"/>
        </w:rPr>
        <w:t>:</w:t>
      </w:r>
    </w:p>
    <w:p w14:paraId="0FC3F915" w14:textId="77777777" w:rsidR="00644886" w:rsidRPr="002C1BE8" w:rsidRDefault="001C34A7" w:rsidP="006D3EA4">
      <w:pPr>
        <w:pStyle w:val="ListParagraph"/>
        <w:ind w:left="0"/>
        <w:rPr>
          <w:rFonts w:ascii="Times New Roman" w:hAnsi="Times New Roman"/>
          <w:sz w:val="24"/>
          <w:szCs w:val="24"/>
        </w:rPr>
      </w:pPr>
      <w:r w:rsidRPr="002C1BE8">
        <w:rPr>
          <w:rFonts w:ascii="Times New Roman" w:hAnsi="Times New Roman"/>
          <w:sz w:val="24"/>
          <w:szCs w:val="24"/>
        </w:rPr>
        <w:t>Lab Reports and assignments will be assigned throughout the semester.  It is very important to complete the</w:t>
      </w:r>
      <w:r w:rsidR="00560F5B">
        <w:rPr>
          <w:rFonts w:ascii="Times New Roman" w:hAnsi="Times New Roman"/>
          <w:sz w:val="24"/>
          <w:szCs w:val="24"/>
        </w:rPr>
        <w:t>se assignments by the day which</w:t>
      </w:r>
      <w:r w:rsidRPr="002C1BE8">
        <w:rPr>
          <w:rFonts w:ascii="Times New Roman" w:hAnsi="Times New Roman"/>
          <w:sz w:val="24"/>
          <w:szCs w:val="24"/>
        </w:rPr>
        <w:t xml:space="preserve"> they are due.  Assignments will be collected at the </w:t>
      </w:r>
      <w:r w:rsidR="00560F5B">
        <w:rPr>
          <w:rFonts w:ascii="Times New Roman" w:hAnsi="Times New Roman"/>
          <w:sz w:val="24"/>
          <w:szCs w:val="24"/>
        </w:rPr>
        <w:t>beginning of the period.  Late e</w:t>
      </w:r>
      <w:r w:rsidRPr="002C1BE8">
        <w:rPr>
          <w:rFonts w:ascii="Times New Roman" w:hAnsi="Times New Roman"/>
          <w:sz w:val="24"/>
          <w:szCs w:val="24"/>
        </w:rPr>
        <w:t>xceptions can be sought in advance from the</w:t>
      </w:r>
      <w:r w:rsidR="00560F5B">
        <w:rPr>
          <w:rFonts w:ascii="Times New Roman" w:hAnsi="Times New Roman"/>
          <w:sz w:val="24"/>
          <w:szCs w:val="24"/>
        </w:rPr>
        <w:t xml:space="preserve"> teacher but they are given </w:t>
      </w:r>
      <w:r w:rsidRPr="002C1BE8">
        <w:rPr>
          <w:rFonts w:ascii="Times New Roman" w:hAnsi="Times New Roman"/>
          <w:sz w:val="24"/>
          <w:szCs w:val="24"/>
        </w:rPr>
        <w:t>at the teacher's discretion and only in rare circumstances.</w:t>
      </w:r>
    </w:p>
    <w:p w14:paraId="6C374A5B" w14:textId="77777777" w:rsidR="001C34A7" w:rsidRPr="002C1BE8" w:rsidRDefault="001C34A7" w:rsidP="006D3EA4">
      <w:pPr>
        <w:pStyle w:val="ListParagraph"/>
        <w:ind w:left="0"/>
        <w:rPr>
          <w:rFonts w:ascii="Times New Roman" w:hAnsi="Times New Roman"/>
          <w:sz w:val="24"/>
          <w:szCs w:val="24"/>
        </w:rPr>
      </w:pPr>
    </w:p>
    <w:p w14:paraId="202C79F3" w14:textId="77777777" w:rsidR="001C34A7" w:rsidRPr="002C1BE8" w:rsidRDefault="001C34A7" w:rsidP="006D3EA4">
      <w:pPr>
        <w:pStyle w:val="ListParagraph"/>
        <w:ind w:left="0"/>
        <w:rPr>
          <w:rFonts w:ascii="Times New Roman" w:hAnsi="Times New Roman"/>
          <w:b/>
          <w:sz w:val="24"/>
          <w:szCs w:val="24"/>
        </w:rPr>
      </w:pPr>
      <w:r w:rsidRPr="002C1BE8">
        <w:rPr>
          <w:rFonts w:ascii="Times New Roman" w:hAnsi="Times New Roman"/>
          <w:b/>
          <w:sz w:val="24"/>
          <w:szCs w:val="24"/>
          <w:u w:val="single"/>
        </w:rPr>
        <w:t>Supplies</w:t>
      </w:r>
      <w:r w:rsidRPr="002C1BE8">
        <w:rPr>
          <w:rFonts w:ascii="Times New Roman" w:hAnsi="Times New Roman"/>
          <w:b/>
          <w:sz w:val="24"/>
          <w:szCs w:val="24"/>
        </w:rPr>
        <w:t>:</w:t>
      </w:r>
    </w:p>
    <w:p w14:paraId="654F208A" w14:textId="77777777" w:rsidR="001C34A7" w:rsidRPr="002C1BE8" w:rsidRDefault="001C34A7" w:rsidP="006D3EA4">
      <w:pPr>
        <w:pStyle w:val="ListParagraph"/>
        <w:ind w:left="0"/>
        <w:rPr>
          <w:rFonts w:ascii="Times New Roman" w:hAnsi="Times New Roman"/>
          <w:sz w:val="24"/>
          <w:szCs w:val="24"/>
        </w:rPr>
      </w:pPr>
      <w:r w:rsidRPr="002C1BE8">
        <w:rPr>
          <w:rFonts w:ascii="Times New Roman" w:hAnsi="Times New Roman"/>
          <w:sz w:val="24"/>
          <w:szCs w:val="24"/>
        </w:rPr>
        <w:t>Students will require a three-ring binder, with d</w:t>
      </w:r>
      <w:r w:rsidR="00B243FC">
        <w:rPr>
          <w:rFonts w:ascii="Times New Roman" w:hAnsi="Times New Roman"/>
          <w:sz w:val="24"/>
          <w:szCs w:val="24"/>
        </w:rPr>
        <w:t>ividers, graph paper, a ruler</w:t>
      </w:r>
      <w:r w:rsidRPr="002C1BE8">
        <w:rPr>
          <w:rFonts w:ascii="Times New Roman" w:hAnsi="Times New Roman"/>
          <w:sz w:val="24"/>
          <w:szCs w:val="24"/>
        </w:rPr>
        <w:t xml:space="preserve"> and a scientific calculator.  Students must bring all supplies, every day, along with their textbook.</w:t>
      </w:r>
    </w:p>
    <w:p w14:paraId="27A02FFE" w14:textId="77777777" w:rsidR="001C34A7" w:rsidRPr="002C1BE8" w:rsidRDefault="001C34A7" w:rsidP="006D3EA4">
      <w:pPr>
        <w:pStyle w:val="ListParagraph"/>
        <w:ind w:left="0"/>
        <w:rPr>
          <w:rFonts w:ascii="Times New Roman" w:hAnsi="Times New Roman"/>
          <w:sz w:val="24"/>
          <w:szCs w:val="24"/>
        </w:rPr>
      </w:pPr>
    </w:p>
    <w:p w14:paraId="475DDF4A" w14:textId="77777777" w:rsidR="001C34A7" w:rsidRPr="002C1BE8" w:rsidRDefault="001C34A7" w:rsidP="006D3EA4">
      <w:pPr>
        <w:pStyle w:val="ListParagraph"/>
        <w:ind w:left="0"/>
        <w:rPr>
          <w:rFonts w:ascii="Times New Roman" w:hAnsi="Times New Roman"/>
          <w:b/>
          <w:sz w:val="24"/>
          <w:szCs w:val="24"/>
        </w:rPr>
      </w:pPr>
      <w:r w:rsidRPr="002C1BE8">
        <w:rPr>
          <w:rFonts w:ascii="Times New Roman" w:hAnsi="Times New Roman"/>
          <w:b/>
          <w:sz w:val="24"/>
          <w:szCs w:val="24"/>
          <w:u w:val="single"/>
        </w:rPr>
        <w:t>Summative Project</w:t>
      </w:r>
      <w:r w:rsidRPr="002C1BE8">
        <w:rPr>
          <w:rFonts w:ascii="Times New Roman" w:hAnsi="Times New Roman"/>
          <w:b/>
          <w:sz w:val="24"/>
          <w:szCs w:val="24"/>
        </w:rPr>
        <w:t>:</w:t>
      </w:r>
    </w:p>
    <w:p w14:paraId="774C06AD" w14:textId="77777777" w:rsidR="001C34A7" w:rsidRPr="002C1BE8" w:rsidRDefault="001C34A7" w:rsidP="006D3EA4">
      <w:pPr>
        <w:pStyle w:val="ListParagraph"/>
        <w:ind w:left="0"/>
        <w:rPr>
          <w:rFonts w:ascii="Times New Roman" w:hAnsi="Times New Roman"/>
          <w:b/>
          <w:sz w:val="24"/>
          <w:szCs w:val="24"/>
        </w:rPr>
      </w:pPr>
      <w:r w:rsidRPr="002C1BE8">
        <w:rPr>
          <w:rFonts w:ascii="Times New Roman" w:hAnsi="Times New Roman"/>
          <w:sz w:val="24"/>
          <w:szCs w:val="24"/>
        </w:rPr>
        <w:t>Each student in this class is responsible for completing a project as part of their final assessment.  This project will involve research and concise communication of results.</w:t>
      </w:r>
    </w:p>
    <w:p w14:paraId="3AA91129" w14:textId="77777777" w:rsidR="001C34A7" w:rsidRPr="002C1BE8" w:rsidRDefault="001C34A7" w:rsidP="006D3EA4">
      <w:pPr>
        <w:pStyle w:val="ListParagraph"/>
        <w:ind w:left="0"/>
        <w:rPr>
          <w:rFonts w:ascii="Times New Roman" w:hAnsi="Times New Roman"/>
          <w:sz w:val="24"/>
          <w:szCs w:val="24"/>
        </w:rPr>
      </w:pPr>
    </w:p>
    <w:p w14:paraId="0304248B" w14:textId="77777777" w:rsidR="001C34A7" w:rsidRPr="002C1BE8" w:rsidRDefault="001C34A7" w:rsidP="006D3EA4">
      <w:pPr>
        <w:pStyle w:val="ListParagraph"/>
        <w:ind w:left="0"/>
        <w:rPr>
          <w:rFonts w:ascii="Times New Roman" w:hAnsi="Times New Roman"/>
          <w:b/>
          <w:sz w:val="24"/>
          <w:szCs w:val="24"/>
        </w:rPr>
      </w:pPr>
      <w:r w:rsidRPr="002C1BE8">
        <w:rPr>
          <w:rFonts w:ascii="Times New Roman" w:hAnsi="Times New Roman"/>
          <w:b/>
          <w:sz w:val="24"/>
          <w:szCs w:val="24"/>
          <w:u w:val="single"/>
        </w:rPr>
        <w:t>Marks</w:t>
      </w:r>
      <w:r w:rsidRPr="002C1BE8">
        <w:rPr>
          <w:rFonts w:ascii="Times New Roman" w:hAnsi="Times New Roman"/>
          <w:b/>
          <w:sz w:val="24"/>
          <w:szCs w:val="24"/>
        </w:rPr>
        <w:t>:</w:t>
      </w:r>
    </w:p>
    <w:p w14:paraId="50FAA962" w14:textId="62B9BDFE" w:rsidR="001C34A7" w:rsidRPr="002C1BE8" w:rsidRDefault="001C34A7" w:rsidP="006D3EA4">
      <w:pPr>
        <w:pStyle w:val="ListParagraph"/>
        <w:ind w:left="0"/>
        <w:rPr>
          <w:rFonts w:ascii="Times New Roman" w:hAnsi="Times New Roman"/>
          <w:sz w:val="24"/>
          <w:szCs w:val="24"/>
        </w:rPr>
      </w:pPr>
      <w:r w:rsidRPr="002C1BE8">
        <w:rPr>
          <w:rFonts w:ascii="Times New Roman" w:hAnsi="Times New Roman"/>
          <w:sz w:val="24"/>
          <w:szCs w:val="24"/>
        </w:rPr>
        <w:t xml:space="preserve">Your performance on assigned tasks will be </w:t>
      </w:r>
      <w:r w:rsidR="00024F8B">
        <w:rPr>
          <w:rFonts w:ascii="Times New Roman" w:hAnsi="Times New Roman"/>
          <w:sz w:val="24"/>
          <w:szCs w:val="24"/>
        </w:rPr>
        <w:t>given out periodically</w:t>
      </w:r>
      <w:bookmarkStart w:id="0" w:name="_GoBack"/>
      <w:bookmarkEnd w:id="0"/>
      <w:r w:rsidRPr="002C1BE8">
        <w:rPr>
          <w:rFonts w:ascii="Times New Roman" w:hAnsi="Times New Roman"/>
          <w:sz w:val="24"/>
          <w:szCs w:val="24"/>
        </w:rPr>
        <w:t>.  It is your responsibility to check these postings and inform the teacher of any discrepancies.</w:t>
      </w:r>
    </w:p>
    <w:p w14:paraId="3B40F9FC" w14:textId="77777777" w:rsidR="00F33564" w:rsidRPr="002C1BE8" w:rsidRDefault="00F33564" w:rsidP="006D3EA4">
      <w:pPr>
        <w:pStyle w:val="ListParagraph"/>
        <w:ind w:left="0"/>
        <w:rPr>
          <w:rFonts w:ascii="Times New Roman" w:hAnsi="Times New Roman"/>
          <w:sz w:val="24"/>
          <w:szCs w:val="24"/>
        </w:rPr>
      </w:pPr>
    </w:p>
    <w:p w14:paraId="46C2F9CF" w14:textId="77777777" w:rsidR="00F33564" w:rsidRPr="002C1BE8" w:rsidRDefault="00F33564" w:rsidP="006D3EA4">
      <w:pPr>
        <w:pStyle w:val="ListParagraph"/>
        <w:ind w:left="0"/>
        <w:rPr>
          <w:rFonts w:ascii="Times New Roman" w:hAnsi="Times New Roman"/>
          <w:b/>
          <w:sz w:val="24"/>
          <w:szCs w:val="24"/>
        </w:rPr>
      </w:pPr>
      <w:r w:rsidRPr="002C1BE8">
        <w:rPr>
          <w:rFonts w:ascii="Times New Roman" w:hAnsi="Times New Roman"/>
          <w:b/>
          <w:sz w:val="24"/>
          <w:szCs w:val="24"/>
          <w:u w:val="single"/>
        </w:rPr>
        <w:t>Homework</w:t>
      </w:r>
      <w:r w:rsidRPr="002C1BE8">
        <w:rPr>
          <w:rFonts w:ascii="Times New Roman" w:hAnsi="Times New Roman"/>
          <w:b/>
          <w:sz w:val="24"/>
          <w:szCs w:val="24"/>
        </w:rPr>
        <w:t>:</w:t>
      </w:r>
    </w:p>
    <w:p w14:paraId="40F65C0E" w14:textId="77777777" w:rsidR="00F33564" w:rsidRPr="002C1BE8" w:rsidRDefault="00F33564" w:rsidP="006D3EA4">
      <w:pPr>
        <w:pStyle w:val="ListParagraph"/>
        <w:ind w:left="0"/>
        <w:rPr>
          <w:rFonts w:ascii="Times New Roman" w:hAnsi="Times New Roman"/>
          <w:sz w:val="24"/>
          <w:szCs w:val="24"/>
        </w:rPr>
      </w:pPr>
      <w:r w:rsidRPr="002C1BE8">
        <w:rPr>
          <w:rFonts w:ascii="Times New Roman" w:hAnsi="Times New Roman"/>
          <w:sz w:val="24"/>
          <w:szCs w:val="24"/>
        </w:rPr>
        <w:t>Students can expect homework in this course EVERY night.  This course is challenging and very rewarding, provided that the homework is completed.</w:t>
      </w:r>
    </w:p>
    <w:p w14:paraId="46366777" w14:textId="77777777" w:rsidR="00F33564" w:rsidRPr="002C1BE8" w:rsidRDefault="00F33564" w:rsidP="006D3EA4">
      <w:pPr>
        <w:pStyle w:val="ListParagraph"/>
        <w:ind w:left="0"/>
        <w:rPr>
          <w:rFonts w:ascii="Times New Roman" w:hAnsi="Times New Roman"/>
          <w:sz w:val="24"/>
          <w:szCs w:val="24"/>
        </w:rPr>
      </w:pPr>
    </w:p>
    <w:p w14:paraId="302C2D07" w14:textId="77777777" w:rsidR="002C1BE8" w:rsidRPr="002C1BE8" w:rsidRDefault="002C1BE8" w:rsidP="002C1BE8">
      <w:pPr>
        <w:pStyle w:val="ListParagraph"/>
        <w:ind w:left="0"/>
        <w:rPr>
          <w:rFonts w:ascii="Times New Roman" w:hAnsi="Times New Roman"/>
          <w:b/>
          <w:color w:val="000000" w:themeColor="text1"/>
          <w:sz w:val="24"/>
          <w:szCs w:val="24"/>
        </w:rPr>
      </w:pPr>
      <w:r w:rsidRPr="002C1BE8">
        <w:rPr>
          <w:rFonts w:ascii="Times New Roman" w:hAnsi="Times New Roman"/>
          <w:b/>
          <w:color w:val="000000" w:themeColor="text1"/>
          <w:sz w:val="24"/>
          <w:szCs w:val="24"/>
          <w:u w:val="single"/>
        </w:rPr>
        <w:t>Extra Help</w:t>
      </w:r>
      <w:r w:rsidRPr="002C1BE8">
        <w:rPr>
          <w:rFonts w:ascii="Times New Roman" w:hAnsi="Times New Roman"/>
          <w:b/>
          <w:color w:val="000000" w:themeColor="text1"/>
          <w:sz w:val="24"/>
          <w:szCs w:val="24"/>
        </w:rPr>
        <w:t>:</w:t>
      </w:r>
    </w:p>
    <w:p w14:paraId="29C8357E" w14:textId="77777777" w:rsidR="008D3FD9" w:rsidRDefault="000C40C1" w:rsidP="008D3FD9">
      <w:pPr>
        <w:ind w:left="360"/>
        <w:jc w:val="both"/>
        <w:rPr>
          <w:rFonts w:ascii="AR JULIAN" w:hAnsi="AR JULIAN"/>
          <w:b/>
          <w:sz w:val="36"/>
          <w:szCs w:val="36"/>
        </w:rPr>
      </w:pPr>
      <w:r>
        <w:rPr>
          <w:rFonts w:ascii="Times New Roman" w:hAnsi="Times New Roman"/>
          <w:b/>
          <w:sz w:val="24"/>
          <w:szCs w:val="24"/>
        </w:rPr>
        <w:t>N</w:t>
      </w:r>
      <w:r w:rsidR="008D3FD9">
        <w:rPr>
          <w:rFonts w:ascii="Times New Roman" w:hAnsi="Times New Roman"/>
          <w:b/>
          <w:sz w:val="24"/>
          <w:szCs w:val="24"/>
        </w:rPr>
        <w:t xml:space="preserve">ote: </w:t>
      </w:r>
      <w:r w:rsidR="008D3FD9" w:rsidRPr="00182FC9">
        <w:rPr>
          <w:rFonts w:ascii="Times New Roman" w:hAnsi="Times New Roman"/>
          <w:b/>
          <w:sz w:val="24"/>
          <w:szCs w:val="24"/>
        </w:rPr>
        <w:t>Miss Takken has office hours most days at lunch.  If you need extra help or need to finish a lab make use of this service.</w:t>
      </w:r>
      <w:r w:rsidR="008D3FD9">
        <w:rPr>
          <w:rFonts w:ascii="Times New Roman" w:hAnsi="Times New Roman"/>
          <w:b/>
          <w:sz w:val="24"/>
          <w:szCs w:val="24"/>
        </w:rPr>
        <w:t xml:space="preserve">  As well after school is a possibility if you ask ahead of time.</w:t>
      </w:r>
    </w:p>
    <w:p w14:paraId="00B8F559" w14:textId="77777777" w:rsidR="004E4080" w:rsidRDefault="004E4080" w:rsidP="00257E2E">
      <w:pPr>
        <w:pStyle w:val="ListParagraph"/>
        <w:ind w:left="0"/>
        <w:jc w:val="center"/>
        <w:rPr>
          <w:rFonts w:ascii="AR JULIAN" w:hAnsi="AR JULIAN"/>
          <w:b/>
          <w:sz w:val="36"/>
          <w:szCs w:val="36"/>
        </w:rPr>
      </w:pPr>
    </w:p>
    <w:p w14:paraId="52A91140" w14:textId="77777777" w:rsidR="00257E2E" w:rsidRPr="002C1BE8" w:rsidRDefault="006C27BC" w:rsidP="00257E2E">
      <w:pPr>
        <w:pStyle w:val="ListParagraph"/>
        <w:ind w:left="0"/>
        <w:jc w:val="center"/>
        <w:rPr>
          <w:rFonts w:ascii="AR JULIAN" w:hAnsi="AR JULIAN"/>
          <w:b/>
          <w:sz w:val="36"/>
          <w:szCs w:val="36"/>
        </w:rPr>
      </w:pPr>
      <w:r w:rsidRPr="002C1BE8">
        <w:rPr>
          <w:rFonts w:ascii="AR JULIAN" w:hAnsi="AR JULIAN"/>
          <w:b/>
          <w:sz w:val="36"/>
          <w:szCs w:val="36"/>
        </w:rPr>
        <w:lastRenderedPageBreak/>
        <w:t>Course Outline Acknowledgement</w:t>
      </w:r>
    </w:p>
    <w:p w14:paraId="3B07ADC0" w14:textId="77777777" w:rsidR="006C27BC" w:rsidRPr="002C1BE8" w:rsidRDefault="006C27BC" w:rsidP="00257E2E">
      <w:pPr>
        <w:pStyle w:val="ListParagraph"/>
        <w:ind w:left="0"/>
        <w:jc w:val="center"/>
        <w:rPr>
          <w:rFonts w:ascii="AR JULIAN" w:hAnsi="AR JULIAN"/>
          <w:b/>
          <w:sz w:val="36"/>
          <w:szCs w:val="36"/>
        </w:rPr>
      </w:pPr>
      <w:r w:rsidRPr="002C1BE8">
        <w:rPr>
          <w:rFonts w:ascii="AR JULIAN" w:hAnsi="AR JULIAN"/>
          <w:b/>
          <w:sz w:val="36"/>
          <w:szCs w:val="36"/>
        </w:rPr>
        <w:t>SPH 3U1</w:t>
      </w:r>
    </w:p>
    <w:p w14:paraId="30A17A77" w14:textId="77777777" w:rsidR="006C27BC" w:rsidRPr="002C1BE8" w:rsidRDefault="006C27BC" w:rsidP="00257E2E">
      <w:pPr>
        <w:pStyle w:val="ListParagraph"/>
        <w:ind w:left="0"/>
        <w:jc w:val="center"/>
        <w:rPr>
          <w:rFonts w:ascii="Times New Roman" w:hAnsi="Times New Roman"/>
          <w:b/>
          <w:sz w:val="28"/>
          <w:szCs w:val="28"/>
        </w:rPr>
      </w:pPr>
    </w:p>
    <w:p w14:paraId="3DE3E74B" w14:textId="77777777" w:rsidR="00257E2E" w:rsidRPr="002C1BE8" w:rsidRDefault="00257E2E" w:rsidP="00257E2E">
      <w:pPr>
        <w:pStyle w:val="ListParagraph"/>
        <w:ind w:left="0"/>
        <w:rPr>
          <w:rFonts w:ascii="Times New Roman" w:hAnsi="Times New Roman"/>
          <w:sz w:val="24"/>
          <w:szCs w:val="24"/>
        </w:rPr>
      </w:pPr>
      <w:r w:rsidRPr="002C1BE8">
        <w:rPr>
          <w:rFonts w:ascii="Times New Roman" w:hAnsi="Times New Roman"/>
          <w:sz w:val="24"/>
          <w:szCs w:val="24"/>
        </w:rPr>
        <w:t>I am fully aware of the expectations and evaluation in SPH 3U1 and my parents have read the outline.</w:t>
      </w:r>
    </w:p>
    <w:p w14:paraId="6B2D0DB2" w14:textId="77777777" w:rsidR="00257E2E" w:rsidRPr="002C1BE8" w:rsidRDefault="00257E2E" w:rsidP="00257E2E">
      <w:pPr>
        <w:pStyle w:val="ListParagraph"/>
        <w:ind w:left="0"/>
        <w:rPr>
          <w:rFonts w:ascii="Times New Roman" w:hAnsi="Times New Roman"/>
          <w:sz w:val="24"/>
          <w:szCs w:val="24"/>
        </w:rPr>
      </w:pPr>
    </w:p>
    <w:p w14:paraId="3A73639F" w14:textId="77777777" w:rsidR="00257E2E" w:rsidRPr="002C1BE8" w:rsidRDefault="00257E2E" w:rsidP="00257E2E">
      <w:pPr>
        <w:pStyle w:val="ListParagraph"/>
        <w:ind w:left="0"/>
        <w:rPr>
          <w:rFonts w:ascii="Times New Roman" w:hAnsi="Times New Roman"/>
          <w:sz w:val="24"/>
          <w:szCs w:val="24"/>
        </w:rPr>
      </w:pPr>
      <w:r w:rsidRPr="002C1BE8">
        <w:rPr>
          <w:rFonts w:ascii="Times New Roman" w:hAnsi="Times New Roman"/>
          <w:sz w:val="24"/>
          <w:szCs w:val="24"/>
        </w:rPr>
        <w:t>Student Signature: __________________________________________________________</w:t>
      </w:r>
    </w:p>
    <w:p w14:paraId="77C18B46" w14:textId="77777777" w:rsidR="00257E2E" w:rsidRPr="002C1BE8" w:rsidRDefault="00257E2E" w:rsidP="00257E2E">
      <w:pPr>
        <w:pStyle w:val="ListParagraph"/>
        <w:ind w:left="0"/>
        <w:rPr>
          <w:rFonts w:ascii="Times New Roman" w:hAnsi="Times New Roman"/>
          <w:sz w:val="24"/>
          <w:szCs w:val="24"/>
        </w:rPr>
      </w:pPr>
    </w:p>
    <w:p w14:paraId="5708E554" w14:textId="77777777" w:rsidR="00257E2E" w:rsidRPr="002C1BE8" w:rsidRDefault="00257E2E" w:rsidP="00257E2E">
      <w:pPr>
        <w:pStyle w:val="ListParagraph"/>
        <w:ind w:left="0"/>
        <w:rPr>
          <w:rFonts w:ascii="Times New Roman" w:hAnsi="Times New Roman"/>
          <w:sz w:val="24"/>
          <w:szCs w:val="24"/>
        </w:rPr>
      </w:pPr>
      <w:r w:rsidRPr="002C1BE8">
        <w:rPr>
          <w:rFonts w:ascii="Times New Roman" w:hAnsi="Times New Roman"/>
          <w:sz w:val="24"/>
          <w:szCs w:val="24"/>
        </w:rPr>
        <w:t>Please Print Student's Full Name:</w:t>
      </w:r>
      <w:r w:rsidR="004E4080">
        <w:rPr>
          <w:rFonts w:ascii="Times New Roman" w:hAnsi="Times New Roman"/>
          <w:sz w:val="24"/>
          <w:szCs w:val="24"/>
        </w:rPr>
        <w:t xml:space="preserve"> </w:t>
      </w:r>
      <w:r w:rsidRPr="002C1BE8">
        <w:rPr>
          <w:rFonts w:ascii="Times New Roman" w:hAnsi="Times New Roman"/>
          <w:sz w:val="24"/>
          <w:szCs w:val="24"/>
        </w:rPr>
        <w:t>______________________________________________</w:t>
      </w:r>
    </w:p>
    <w:p w14:paraId="0B52ACBF" w14:textId="77777777" w:rsidR="00257E2E" w:rsidRPr="002C1BE8" w:rsidRDefault="00257E2E" w:rsidP="00257E2E">
      <w:pPr>
        <w:pStyle w:val="ListParagraph"/>
        <w:ind w:left="0"/>
        <w:rPr>
          <w:rFonts w:ascii="Times New Roman" w:hAnsi="Times New Roman"/>
          <w:sz w:val="24"/>
          <w:szCs w:val="24"/>
        </w:rPr>
      </w:pPr>
    </w:p>
    <w:p w14:paraId="7DB9DE12" w14:textId="77777777" w:rsidR="00257E2E" w:rsidRPr="002C1BE8" w:rsidRDefault="00257E2E" w:rsidP="00257E2E">
      <w:pPr>
        <w:pStyle w:val="ListParagraph"/>
        <w:ind w:left="0"/>
        <w:rPr>
          <w:rFonts w:ascii="Times New Roman" w:hAnsi="Times New Roman"/>
          <w:sz w:val="24"/>
          <w:szCs w:val="24"/>
        </w:rPr>
      </w:pPr>
      <w:r w:rsidRPr="002C1BE8">
        <w:rPr>
          <w:rFonts w:ascii="Times New Roman" w:hAnsi="Times New Roman"/>
          <w:sz w:val="24"/>
          <w:szCs w:val="24"/>
        </w:rPr>
        <w:t>Parent/Guardian's Signature: _________________________________________________</w:t>
      </w:r>
    </w:p>
    <w:p w14:paraId="5E894BB4" w14:textId="77777777" w:rsidR="00257E2E" w:rsidRPr="002C1BE8" w:rsidRDefault="00257E2E" w:rsidP="00257E2E">
      <w:pPr>
        <w:pStyle w:val="ListParagraph"/>
        <w:ind w:left="0"/>
        <w:rPr>
          <w:rFonts w:ascii="Times New Roman" w:hAnsi="Times New Roman"/>
          <w:sz w:val="24"/>
          <w:szCs w:val="24"/>
        </w:rPr>
      </w:pPr>
    </w:p>
    <w:p w14:paraId="542A1946" w14:textId="77777777" w:rsidR="00257E2E" w:rsidRPr="002C1BE8" w:rsidRDefault="00257E2E" w:rsidP="00257E2E">
      <w:pPr>
        <w:pStyle w:val="ListParagraph"/>
        <w:ind w:left="0"/>
        <w:rPr>
          <w:rFonts w:ascii="Times New Roman" w:hAnsi="Times New Roman"/>
          <w:sz w:val="24"/>
          <w:szCs w:val="24"/>
        </w:rPr>
      </w:pPr>
      <w:r w:rsidRPr="002C1BE8">
        <w:rPr>
          <w:rFonts w:ascii="Times New Roman" w:hAnsi="Times New Roman"/>
          <w:sz w:val="24"/>
          <w:szCs w:val="24"/>
        </w:rPr>
        <w:t>To contact you about the student's progress, it would be helpful if you would provide the information below:</w:t>
      </w:r>
    </w:p>
    <w:p w14:paraId="6E1866F2" w14:textId="77777777" w:rsidR="00257E2E" w:rsidRPr="002C1BE8" w:rsidRDefault="00257E2E" w:rsidP="00257E2E">
      <w:pPr>
        <w:pStyle w:val="ListParagraph"/>
        <w:ind w:left="0"/>
        <w:rPr>
          <w:rFonts w:ascii="Times New Roman" w:hAnsi="Times New Roman"/>
          <w:sz w:val="24"/>
          <w:szCs w:val="24"/>
        </w:rPr>
      </w:pPr>
    </w:p>
    <w:p w14:paraId="39324DEC" w14:textId="77777777" w:rsidR="00257E2E" w:rsidRDefault="00B243FC" w:rsidP="00257E2E">
      <w:pPr>
        <w:pStyle w:val="ListParagraph"/>
        <w:ind w:left="0"/>
        <w:rPr>
          <w:rFonts w:ascii="Times New Roman" w:hAnsi="Times New Roman"/>
          <w:sz w:val="24"/>
          <w:szCs w:val="24"/>
        </w:rPr>
      </w:pPr>
      <w:r>
        <w:rPr>
          <w:rFonts w:ascii="Times New Roman" w:hAnsi="Times New Roman"/>
          <w:sz w:val="24"/>
          <w:szCs w:val="24"/>
        </w:rPr>
        <w:t>Phone Number:</w:t>
      </w:r>
      <w:r w:rsidR="004B2600">
        <w:rPr>
          <w:rFonts w:ascii="Times New Roman" w:hAnsi="Times New Roman"/>
          <w:sz w:val="24"/>
          <w:szCs w:val="24"/>
        </w:rPr>
        <w:t xml:space="preserve"> </w:t>
      </w:r>
      <w:r>
        <w:rPr>
          <w:rFonts w:ascii="Times New Roman" w:hAnsi="Times New Roman"/>
          <w:sz w:val="24"/>
          <w:szCs w:val="24"/>
        </w:rPr>
        <w:t>___________________________________________________________</w:t>
      </w:r>
    </w:p>
    <w:p w14:paraId="59E421E3" w14:textId="77777777" w:rsidR="00B243FC" w:rsidRPr="002C1BE8" w:rsidRDefault="00B243FC" w:rsidP="00257E2E">
      <w:pPr>
        <w:pStyle w:val="ListParagraph"/>
        <w:ind w:left="0"/>
        <w:rPr>
          <w:rFonts w:ascii="Times New Roman" w:hAnsi="Times New Roman"/>
          <w:sz w:val="24"/>
          <w:szCs w:val="24"/>
        </w:rPr>
      </w:pPr>
      <w:r>
        <w:rPr>
          <w:rFonts w:ascii="Times New Roman" w:hAnsi="Times New Roman"/>
          <w:sz w:val="24"/>
          <w:szCs w:val="24"/>
        </w:rPr>
        <w:t>Email Address: ___________________________________________________________</w:t>
      </w:r>
    </w:p>
    <w:p w14:paraId="1FF4E26D" w14:textId="77777777" w:rsidR="00257E2E" w:rsidRPr="002C1BE8" w:rsidRDefault="00257E2E" w:rsidP="00257E2E">
      <w:pPr>
        <w:pStyle w:val="ListParagraph"/>
        <w:ind w:left="0"/>
        <w:rPr>
          <w:rFonts w:ascii="Times New Roman" w:hAnsi="Times New Roman"/>
          <w:sz w:val="24"/>
          <w:szCs w:val="24"/>
        </w:rPr>
      </w:pPr>
      <w:r w:rsidRPr="002C1BE8">
        <w:rPr>
          <w:rFonts w:ascii="Times New Roman" w:hAnsi="Times New Roman"/>
          <w:sz w:val="24"/>
          <w:szCs w:val="24"/>
        </w:rPr>
        <w:t>Time of day when it is best to contact you</w:t>
      </w:r>
      <w:r w:rsidR="004B2600">
        <w:rPr>
          <w:rFonts w:ascii="Times New Roman" w:hAnsi="Times New Roman"/>
          <w:sz w:val="24"/>
          <w:szCs w:val="24"/>
        </w:rPr>
        <w:t xml:space="preserve">: </w:t>
      </w:r>
      <w:r w:rsidRPr="002C1BE8">
        <w:rPr>
          <w:rFonts w:ascii="Times New Roman" w:hAnsi="Times New Roman"/>
          <w:sz w:val="24"/>
          <w:szCs w:val="24"/>
        </w:rPr>
        <w:t xml:space="preserve"> ______________________________________</w:t>
      </w:r>
    </w:p>
    <w:p w14:paraId="109F24BA" w14:textId="77777777" w:rsidR="00257E2E" w:rsidRPr="002C1BE8" w:rsidRDefault="00257E2E" w:rsidP="00257E2E">
      <w:pPr>
        <w:pStyle w:val="ListParagraph"/>
        <w:ind w:left="0"/>
        <w:rPr>
          <w:rFonts w:ascii="Times New Roman" w:hAnsi="Times New Roman"/>
          <w:sz w:val="24"/>
          <w:szCs w:val="24"/>
        </w:rPr>
      </w:pPr>
    </w:p>
    <w:p w14:paraId="44509EBB" w14:textId="77777777" w:rsidR="00257E2E" w:rsidRPr="002C1BE8" w:rsidRDefault="00257E2E" w:rsidP="00257E2E">
      <w:pPr>
        <w:pStyle w:val="ListParagraph"/>
        <w:ind w:left="0"/>
        <w:rPr>
          <w:rFonts w:ascii="Times New Roman" w:hAnsi="Times New Roman"/>
          <w:sz w:val="24"/>
          <w:szCs w:val="24"/>
        </w:rPr>
      </w:pPr>
      <w:r w:rsidRPr="002C1BE8">
        <w:rPr>
          <w:rFonts w:ascii="Times New Roman" w:hAnsi="Times New Roman"/>
          <w:sz w:val="24"/>
          <w:szCs w:val="24"/>
        </w:rPr>
        <w:t>Other information or comments:</w:t>
      </w:r>
    </w:p>
    <w:p w14:paraId="63E63762" w14:textId="77777777" w:rsidR="00257E2E" w:rsidRPr="002C1BE8" w:rsidRDefault="00257E2E" w:rsidP="00257E2E">
      <w:pPr>
        <w:pStyle w:val="ListParagraph"/>
        <w:ind w:left="0"/>
        <w:rPr>
          <w:rFonts w:ascii="Times New Roman" w:hAnsi="Times New Roman"/>
          <w:b/>
          <w:sz w:val="24"/>
          <w:szCs w:val="24"/>
        </w:rPr>
      </w:pPr>
    </w:p>
    <w:p w14:paraId="11E7A76F" w14:textId="77777777" w:rsidR="00257E2E" w:rsidRPr="002C1BE8" w:rsidRDefault="00257E2E" w:rsidP="00257E2E">
      <w:pPr>
        <w:pStyle w:val="ListParagraph"/>
        <w:ind w:left="0"/>
        <w:rPr>
          <w:rFonts w:ascii="Times New Roman" w:hAnsi="Times New Roman"/>
          <w:b/>
          <w:sz w:val="24"/>
          <w:szCs w:val="24"/>
        </w:rPr>
      </w:pPr>
    </w:p>
    <w:p w14:paraId="7F0F1853" w14:textId="77777777" w:rsidR="00257E2E" w:rsidRPr="002C1BE8" w:rsidRDefault="00257E2E" w:rsidP="00257E2E">
      <w:pPr>
        <w:pStyle w:val="ListParagraph"/>
        <w:ind w:left="0"/>
        <w:rPr>
          <w:rFonts w:ascii="Times New Roman" w:hAnsi="Times New Roman"/>
          <w:b/>
          <w:sz w:val="24"/>
          <w:szCs w:val="24"/>
        </w:rPr>
      </w:pPr>
    </w:p>
    <w:p w14:paraId="0125218A" w14:textId="77777777" w:rsidR="00257E2E" w:rsidRPr="002C1BE8" w:rsidRDefault="00257E2E" w:rsidP="00257E2E">
      <w:pPr>
        <w:pStyle w:val="ListParagraph"/>
        <w:ind w:left="0"/>
        <w:rPr>
          <w:rFonts w:ascii="Times New Roman" w:hAnsi="Times New Roman"/>
          <w:b/>
          <w:sz w:val="24"/>
          <w:szCs w:val="24"/>
        </w:rPr>
      </w:pPr>
    </w:p>
    <w:p w14:paraId="08846881" w14:textId="77777777" w:rsidR="00257E2E" w:rsidRPr="002C1BE8" w:rsidRDefault="00257E2E" w:rsidP="00257E2E">
      <w:pPr>
        <w:pStyle w:val="ListParagraph"/>
        <w:ind w:left="0"/>
        <w:rPr>
          <w:rFonts w:ascii="Times New Roman" w:hAnsi="Times New Roman"/>
          <w:b/>
          <w:sz w:val="24"/>
          <w:szCs w:val="24"/>
        </w:rPr>
      </w:pPr>
    </w:p>
    <w:p w14:paraId="5AA9C746" w14:textId="77777777" w:rsidR="00257E2E" w:rsidRPr="002C1BE8" w:rsidRDefault="00257E2E" w:rsidP="00257E2E">
      <w:pPr>
        <w:pStyle w:val="ListParagraph"/>
        <w:ind w:left="0"/>
        <w:rPr>
          <w:rFonts w:ascii="Times New Roman" w:hAnsi="Times New Roman"/>
          <w:b/>
          <w:sz w:val="24"/>
          <w:szCs w:val="24"/>
        </w:rPr>
      </w:pPr>
    </w:p>
    <w:p w14:paraId="3E4EA66D" w14:textId="7950A90B" w:rsidR="008D3FD9" w:rsidRPr="006C27BC" w:rsidRDefault="008D3FD9" w:rsidP="008D3FD9">
      <w:pPr>
        <w:pStyle w:val="ListParagraph"/>
        <w:ind w:left="0"/>
        <w:rPr>
          <w:rFonts w:ascii="Times New Roman" w:hAnsi="Times New Roman"/>
          <w:b/>
          <w:sz w:val="24"/>
          <w:szCs w:val="24"/>
        </w:rPr>
      </w:pPr>
      <w:r w:rsidRPr="006C27BC">
        <w:rPr>
          <w:rFonts w:ascii="Times New Roman" w:hAnsi="Times New Roman"/>
          <w:b/>
          <w:sz w:val="24"/>
          <w:szCs w:val="24"/>
        </w:rPr>
        <w:t>Proper attendance and homework completion will contribute greatly to your son's/daughter's success in this class.  Thank you in advance for your help in these areas.</w:t>
      </w:r>
      <w:r>
        <w:rPr>
          <w:rFonts w:ascii="Times New Roman" w:hAnsi="Times New Roman"/>
          <w:b/>
          <w:sz w:val="24"/>
          <w:szCs w:val="24"/>
        </w:rPr>
        <w:t xml:space="preserve">  As well, I have a website where I post assignments and daily notes.  These can be found at </w:t>
      </w:r>
      <w:hyperlink r:id="rId6" w:history="1">
        <w:r w:rsidRPr="00B243FC">
          <w:rPr>
            <w:rStyle w:val="Hyperlink"/>
            <w:rFonts w:ascii="Times New Roman" w:hAnsi="Times New Roman"/>
            <w:b/>
            <w:sz w:val="24"/>
            <w:szCs w:val="24"/>
            <w:u w:val="none"/>
          </w:rPr>
          <w:t>www.misstakken.weebly.com</w:t>
        </w:r>
      </w:hyperlink>
      <w:r w:rsidRPr="00B243FC">
        <w:rPr>
          <w:rFonts w:ascii="Times New Roman" w:hAnsi="Times New Roman"/>
          <w:b/>
          <w:sz w:val="24"/>
          <w:szCs w:val="24"/>
        </w:rPr>
        <w:t xml:space="preserve">. </w:t>
      </w:r>
      <w:r>
        <w:rPr>
          <w:rFonts w:ascii="Times New Roman" w:hAnsi="Times New Roman"/>
          <w:b/>
          <w:sz w:val="24"/>
          <w:szCs w:val="24"/>
        </w:rPr>
        <w:t xml:space="preserve"> I can be reached by email </w:t>
      </w:r>
      <w:r w:rsidRPr="00074632">
        <w:rPr>
          <w:rFonts w:ascii="Times New Roman" w:hAnsi="Times New Roman"/>
          <w:b/>
          <w:sz w:val="24"/>
          <w:szCs w:val="24"/>
        </w:rPr>
        <w:t xml:space="preserve">at </w:t>
      </w:r>
      <w:hyperlink r:id="rId7" w:history="1">
        <w:r w:rsidRPr="00074632">
          <w:rPr>
            <w:rStyle w:val="Hyperlink"/>
            <w:rFonts w:ascii="Times New Roman" w:hAnsi="Times New Roman"/>
            <w:b/>
            <w:sz w:val="24"/>
            <w:szCs w:val="24"/>
            <w:u w:val="none"/>
          </w:rPr>
          <w:t>linda_takken@bgcdsb.org</w:t>
        </w:r>
      </w:hyperlink>
      <w:r w:rsidRPr="00074632">
        <w:rPr>
          <w:rFonts w:ascii="Times New Roman" w:hAnsi="Times New Roman"/>
          <w:b/>
          <w:sz w:val="24"/>
          <w:szCs w:val="24"/>
        </w:rPr>
        <w:t>.</w:t>
      </w:r>
    </w:p>
    <w:p w14:paraId="6A538B99" w14:textId="77777777" w:rsidR="008D3FD9" w:rsidRDefault="008D3FD9" w:rsidP="008D3FD9">
      <w:pPr>
        <w:pStyle w:val="ListParagraph"/>
        <w:ind w:left="0"/>
        <w:rPr>
          <w:rFonts w:ascii="Times New Roman" w:hAnsi="Times New Roman"/>
          <w:sz w:val="24"/>
          <w:szCs w:val="24"/>
        </w:rPr>
      </w:pPr>
    </w:p>
    <w:p w14:paraId="221F4AEB" w14:textId="77777777" w:rsidR="008D3FD9" w:rsidRDefault="008D3FD9" w:rsidP="008D3FD9">
      <w:pPr>
        <w:pStyle w:val="ListParagraph"/>
        <w:ind w:left="0"/>
        <w:rPr>
          <w:rFonts w:ascii="Times New Roman" w:hAnsi="Times New Roman"/>
          <w:sz w:val="24"/>
          <w:szCs w:val="24"/>
        </w:rPr>
      </w:pPr>
      <w:r>
        <w:rPr>
          <w:rFonts w:ascii="Times New Roman" w:hAnsi="Times New Roman"/>
          <w:sz w:val="24"/>
          <w:szCs w:val="24"/>
        </w:rPr>
        <w:t>Your comments and any communication are always appreciated.</w:t>
      </w:r>
    </w:p>
    <w:p w14:paraId="2589E726" w14:textId="77777777" w:rsidR="008D3FD9" w:rsidRDefault="008D3FD9" w:rsidP="008D3FD9">
      <w:pPr>
        <w:pStyle w:val="ListParagraph"/>
        <w:ind w:left="0"/>
        <w:rPr>
          <w:rFonts w:ascii="Times New Roman" w:hAnsi="Times New Roman"/>
          <w:sz w:val="24"/>
          <w:szCs w:val="24"/>
        </w:rPr>
      </w:pPr>
    </w:p>
    <w:p w14:paraId="3675651D" w14:textId="77777777" w:rsidR="008D3FD9" w:rsidRPr="006C27BC" w:rsidRDefault="008D3FD9" w:rsidP="008D3FD9">
      <w:pPr>
        <w:pStyle w:val="ListParagraph"/>
        <w:ind w:left="0"/>
        <w:rPr>
          <w:rFonts w:ascii="Times New Roman" w:hAnsi="Times New Roman"/>
          <w:sz w:val="24"/>
          <w:szCs w:val="24"/>
        </w:rPr>
      </w:pPr>
    </w:p>
    <w:sectPr w:rsidR="008D3FD9" w:rsidRPr="006C27BC" w:rsidSect="00BA266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AR JULIAN">
    <w:altName w:val="Times New Roman"/>
    <w:panose1 w:val="020B0604020202020204"/>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155C3"/>
    <w:multiLevelType w:val="hybridMultilevel"/>
    <w:tmpl w:val="E926DF7A"/>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54A"/>
    <w:rsid w:val="00024F8B"/>
    <w:rsid w:val="00041861"/>
    <w:rsid w:val="00047C48"/>
    <w:rsid w:val="00074632"/>
    <w:rsid w:val="000C40C1"/>
    <w:rsid w:val="00182FC9"/>
    <w:rsid w:val="001C34A7"/>
    <w:rsid w:val="001F3DB2"/>
    <w:rsid w:val="00221507"/>
    <w:rsid w:val="00257E2E"/>
    <w:rsid w:val="002C1BE8"/>
    <w:rsid w:val="00350E86"/>
    <w:rsid w:val="003C1B52"/>
    <w:rsid w:val="003D654A"/>
    <w:rsid w:val="004173B5"/>
    <w:rsid w:val="004B2600"/>
    <w:rsid w:val="004E4080"/>
    <w:rsid w:val="004F1301"/>
    <w:rsid w:val="00560F5B"/>
    <w:rsid w:val="005873D5"/>
    <w:rsid w:val="005E4D52"/>
    <w:rsid w:val="00601D19"/>
    <w:rsid w:val="00644886"/>
    <w:rsid w:val="0066356F"/>
    <w:rsid w:val="006C27BC"/>
    <w:rsid w:val="006D3EA4"/>
    <w:rsid w:val="00752352"/>
    <w:rsid w:val="007A6926"/>
    <w:rsid w:val="007D7303"/>
    <w:rsid w:val="007E3ACF"/>
    <w:rsid w:val="008D3FD9"/>
    <w:rsid w:val="0097107C"/>
    <w:rsid w:val="009D559A"/>
    <w:rsid w:val="00A82A02"/>
    <w:rsid w:val="00B243FC"/>
    <w:rsid w:val="00BA266C"/>
    <w:rsid w:val="00BB6E2F"/>
    <w:rsid w:val="00C0324A"/>
    <w:rsid w:val="00C12172"/>
    <w:rsid w:val="00C33743"/>
    <w:rsid w:val="00D875CC"/>
    <w:rsid w:val="00E02F6C"/>
    <w:rsid w:val="00EE73F3"/>
    <w:rsid w:val="00F335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783813"/>
  <w14:defaultImageDpi w14:val="0"/>
  <w15:docId w15:val="{B8FD75B1-6056-490E-B001-4F1999A1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C48"/>
    <w:rPr>
      <w:rFonts w:cs="Times New Roman"/>
    </w:rPr>
  </w:style>
  <w:style w:type="paragraph" w:styleId="Heading1">
    <w:name w:val="heading 1"/>
    <w:basedOn w:val="Normal"/>
    <w:next w:val="Normal"/>
    <w:link w:val="Heading1Char"/>
    <w:uiPriority w:val="9"/>
    <w:qFormat/>
    <w:rsid w:val="007A6926"/>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A6926"/>
    <w:rPr>
      <w:rFonts w:asciiTheme="majorHAnsi" w:eastAsiaTheme="majorEastAsia" w:hAnsiTheme="majorHAnsi" w:cs="Times New Roman"/>
      <w:b/>
      <w:bCs/>
      <w:color w:val="365F91" w:themeColor="accent1" w:themeShade="BF"/>
      <w:sz w:val="28"/>
      <w:szCs w:val="28"/>
    </w:rPr>
  </w:style>
  <w:style w:type="paragraph" w:styleId="BalloonText">
    <w:name w:val="Balloon Text"/>
    <w:basedOn w:val="Normal"/>
    <w:link w:val="BalloonTextChar"/>
    <w:uiPriority w:val="99"/>
    <w:semiHidden/>
    <w:unhideWhenUsed/>
    <w:rsid w:val="003D6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654A"/>
    <w:rPr>
      <w:rFonts w:ascii="Tahoma" w:hAnsi="Tahoma" w:cs="Tahoma"/>
      <w:sz w:val="16"/>
      <w:szCs w:val="16"/>
    </w:rPr>
  </w:style>
  <w:style w:type="paragraph" w:styleId="ListParagraph">
    <w:name w:val="List Paragraph"/>
    <w:basedOn w:val="Normal"/>
    <w:uiPriority w:val="34"/>
    <w:qFormat/>
    <w:rsid w:val="004F1301"/>
    <w:pPr>
      <w:ind w:left="720"/>
      <w:contextualSpacing/>
    </w:pPr>
  </w:style>
  <w:style w:type="table" w:styleId="TableGrid">
    <w:name w:val="Table Grid"/>
    <w:basedOn w:val="TableNormal"/>
    <w:uiPriority w:val="59"/>
    <w:rsid w:val="004F1301"/>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560F5B"/>
    <w:rPr>
      <w:rFonts w:cs="Times New Roman"/>
      <w:color w:val="0000FF" w:themeColor="hyperlink"/>
      <w:u w:val="single"/>
    </w:rPr>
  </w:style>
  <w:style w:type="character" w:styleId="FollowedHyperlink">
    <w:name w:val="FollowedHyperlink"/>
    <w:basedOn w:val="DefaultParagraphFont"/>
    <w:uiPriority w:val="99"/>
    <w:rsid w:val="00BA266C"/>
    <w:rPr>
      <w:color w:val="800080" w:themeColor="followedHyperlink"/>
      <w:u w:val="single"/>
    </w:rPr>
  </w:style>
  <w:style w:type="character" w:styleId="UnresolvedMention">
    <w:name w:val="Unresolved Mention"/>
    <w:basedOn w:val="DefaultParagraphFont"/>
    <w:uiPriority w:val="99"/>
    <w:semiHidden/>
    <w:unhideWhenUsed/>
    <w:rsid w:val="00BA2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nda_takken@bgcdsb.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sstakken.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E9A4D-9778-6848-A041-BE5CAD22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10</cp:revision>
  <cp:lastPrinted>2018-06-25T18:39:00Z</cp:lastPrinted>
  <dcterms:created xsi:type="dcterms:W3CDTF">2017-02-02T16:08:00Z</dcterms:created>
  <dcterms:modified xsi:type="dcterms:W3CDTF">2020-01-24T15:17:00Z</dcterms:modified>
</cp:coreProperties>
</file>